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343A9B86" w14:textId="77777777" w:rsidR="0070384A" w:rsidRPr="00A83715" w:rsidRDefault="0070384A" w:rsidP="0070384A">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476D42C3" w14:textId="77777777" w:rsidR="00A111DC" w:rsidRPr="00A83715" w:rsidRDefault="00A111DC" w:rsidP="00A111DC">
      <w:pPr>
        <w:rPr>
          <w:rFonts w:ascii="Times New Roman" w:hAnsi="Times New Roman" w:cs="Times New Roman"/>
          <w:sz w:val="22"/>
          <w:szCs w:val="22"/>
        </w:rPr>
      </w:pPr>
    </w:p>
    <w:p w14:paraId="0BB8F922" w14:textId="77777777" w:rsidR="00E13DA1" w:rsidRPr="00E13DA1" w:rsidRDefault="00E13DA1" w:rsidP="00E13DA1">
      <w:pPr>
        <w:rPr>
          <w:rFonts w:ascii="Times New Roman" w:hAnsi="Times New Roman" w:cs="Times New Roman"/>
          <w:sz w:val="22"/>
          <w:szCs w:val="22"/>
        </w:rPr>
      </w:pPr>
      <w:r w:rsidRPr="00E13DA1">
        <w:rPr>
          <w:rFonts w:ascii="Times New Roman" w:hAnsi="Times New Roman" w:cs="Times New Roman"/>
          <w:sz w:val="22"/>
          <w:szCs w:val="22"/>
        </w:rPr>
        <w:t xml:space="preserve">Honorable Cecilia </w:t>
      </w:r>
      <w:proofErr w:type="spellStart"/>
      <w:r w:rsidRPr="00E13DA1">
        <w:rPr>
          <w:rFonts w:ascii="Times New Roman" w:hAnsi="Times New Roman" w:cs="Times New Roman"/>
          <w:sz w:val="22"/>
          <w:szCs w:val="22"/>
        </w:rPr>
        <w:t>Aguiar</w:t>
      </w:r>
      <w:proofErr w:type="spellEnd"/>
      <w:r w:rsidRPr="00E13DA1">
        <w:rPr>
          <w:rFonts w:ascii="Times New Roman" w:hAnsi="Times New Roman" w:cs="Times New Roman"/>
          <w:sz w:val="22"/>
          <w:szCs w:val="22"/>
        </w:rPr>
        <w:t xml:space="preserve">-Curry </w:t>
      </w:r>
    </w:p>
    <w:p w14:paraId="523A5189" w14:textId="77777777" w:rsidR="00E13DA1" w:rsidRPr="00E13DA1" w:rsidRDefault="00E13DA1" w:rsidP="00E13DA1">
      <w:pPr>
        <w:rPr>
          <w:rFonts w:ascii="Times New Roman" w:hAnsi="Times New Roman" w:cs="Times New Roman"/>
          <w:sz w:val="22"/>
          <w:szCs w:val="22"/>
        </w:rPr>
      </w:pPr>
      <w:r w:rsidRPr="00E13DA1">
        <w:rPr>
          <w:rFonts w:ascii="Times New Roman" w:hAnsi="Times New Roman" w:cs="Times New Roman"/>
          <w:sz w:val="22"/>
          <w:szCs w:val="22"/>
        </w:rPr>
        <w:t xml:space="preserve">State Capitol </w:t>
      </w:r>
    </w:p>
    <w:p w14:paraId="2256D9DA" w14:textId="77777777" w:rsidR="00E13DA1" w:rsidRPr="00E13DA1" w:rsidRDefault="00E13DA1" w:rsidP="00E13DA1">
      <w:pPr>
        <w:rPr>
          <w:rFonts w:ascii="Times New Roman" w:hAnsi="Times New Roman" w:cs="Times New Roman"/>
          <w:sz w:val="22"/>
          <w:szCs w:val="22"/>
        </w:rPr>
      </w:pPr>
      <w:r w:rsidRPr="00E13DA1">
        <w:rPr>
          <w:rFonts w:ascii="Times New Roman" w:hAnsi="Times New Roman" w:cs="Times New Roman"/>
          <w:sz w:val="22"/>
          <w:szCs w:val="22"/>
        </w:rPr>
        <w:t xml:space="preserve">P.O. Box 942849 </w:t>
      </w:r>
    </w:p>
    <w:p w14:paraId="78F034F1" w14:textId="77777777" w:rsidR="00E13DA1" w:rsidRPr="00E13DA1" w:rsidRDefault="00E13DA1" w:rsidP="00E13DA1">
      <w:pPr>
        <w:rPr>
          <w:rFonts w:ascii="Times New Roman" w:hAnsi="Times New Roman" w:cs="Times New Roman"/>
          <w:sz w:val="22"/>
          <w:szCs w:val="22"/>
        </w:rPr>
      </w:pPr>
      <w:r w:rsidRPr="00E13DA1">
        <w:rPr>
          <w:rFonts w:ascii="Times New Roman" w:hAnsi="Times New Roman" w:cs="Times New Roman"/>
          <w:sz w:val="22"/>
          <w:szCs w:val="22"/>
        </w:rPr>
        <w:t>Sacramento, CA 94249</w:t>
      </w:r>
    </w:p>
    <w:p w14:paraId="1807E0A9" w14:textId="77777777" w:rsidR="00A111DC" w:rsidRPr="00A83715" w:rsidRDefault="00A111DC" w:rsidP="00A111DC">
      <w:pPr>
        <w:rPr>
          <w:rFonts w:ascii="Times New Roman" w:hAnsi="Times New Roman" w:cs="Times New Roman"/>
          <w:sz w:val="22"/>
          <w:szCs w:val="22"/>
        </w:rPr>
      </w:pPr>
    </w:p>
    <w:p w14:paraId="3EC4FB50" w14:textId="0CC06651"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Pr="00F02577">
        <w:rPr>
          <w:rFonts w:ascii="Times New Roman" w:hAnsi="Times New Roman" w:cs="Times New Roman"/>
          <w:b/>
          <w:sz w:val="22"/>
          <w:szCs w:val="22"/>
        </w:rPr>
        <w:t>A</w:t>
      </w:r>
      <w:r w:rsidR="00E13DA1">
        <w:rPr>
          <w:rFonts w:ascii="Times New Roman" w:hAnsi="Times New Roman" w:cs="Times New Roman"/>
          <w:b/>
          <w:sz w:val="22"/>
          <w:szCs w:val="22"/>
        </w:rPr>
        <w:t>CA</w:t>
      </w:r>
      <w:r w:rsidRPr="00F02577">
        <w:rPr>
          <w:rFonts w:ascii="Times New Roman" w:hAnsi="Times New Roman" w:cs="Times New Roman"/>
          <w:b/>
          <w:sz w:val="22"/>
          <w:szCs w:val="22"/>
        </w:rPr>
        <w:t xml:space="preserve"> </w:t>
      </w:r>
      <w:r w:rsidR="00E13DA1">
        <w:rPr>
          <w:rFonts w:ascii="Times New Roman" w:hAnsi="Times New Roman" w:cs="Times New Roman"/>
          <w:b/>
          <w:sz w:val="22"/>
          <w:szCs w:val="22"/>
        </w:rPr>
        <w:t>4</w:t>
      </w:r>
    </w:p>
    <w:p w14:paraId="25E9F605" w14:textId="77777777" w:rsidR="00F02577" w:rsidRPr="00F02577" w:rsidRDefault="00F02577" w:rsidP="00F02577">
      <w:pPr>
        <w:rPr>
          <w:rFonts w:ascii="Times New Roman" w:hAnsi="Times New Roman" w:cs="Times New Roman"/>
          <w:sz w:val="22"/>
          <w:szCs w:val="22"/>
        </w:rPr>
      </w:pPr>
    </w:p>
    <w:p w14:paraId="2FF4CCAC" w14:textId="289068D3"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proofErr w:type="spellStart"/>
      <w:r w:rsidRPr="00E13DA1">
        <w:rPr>
          <w:rFonts w:ascii="Times New Roman" w:hAnsi="Times New Roman" w:cs="Times New Roman"/>
          <w:sz w:val="22"/>
          <w:szCs w:val="22"/>
        </w:rPr>
        <w:t>Assemblymember</w:t>
      </w:r>
      <w:proofErr w:type="spellEnd"/>
      <w:r w:rsidRPr="00E13DA1">
        <w:rPr>
          <w:rFonts w:ascii="Times New Roman" w:hAnsi="Times New Roman" w:cs="Times New Roman"/>
          <w:sz w:val="22"/>
          <w:szCs w:val="22"/>
        </w:rPr>
        <w:t xml:space="preserve"> </w:t>
      </w:r>
      <w:proofErr w:type="spellStart"/>
      <w:r w:rsidRPr="00E13DA1">
        <w:rPr>
          <w:rFonts w:ascii="Times New Roman" w:hAnsi="Times New Roman" w:cs="Times New Roman"/>
          <w:sz w:val="22"/>
          <w:szCs w:val="22"/>
        </w:rPr>
        <w:t>Aguiar</w:t>
      </w:r>
      <w:proofErr w:type="spellEnd"/>
      <w:r w:rsidRPr="00E13DA1">
        <w:rPr>
          <w:rFonts w:ascii="Times New Roman" w:hAnsi="Times New Roman" w:cs="Times New Roman"/>
          <w:sz w:val="22"/>
          <w:szCs w:val="22"/>
        </w:rPr>
        <w:t>-Curry</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19F97D7A" w14:textId="3C0B2E24" w:rsidR="00E13DA1" w:rsidRPr="00E13DA1" w:rsidRDefault="0070384A" w:rsidP="00E13DA1">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826463">
        <w:rPr>
          <w:rFonts w:ascii="Times New Roman" w:hAnsi="Times New Roman" w:cs="Times New Roman"/>
          <w:sz w:val="22"/>
          <w:szCs w:val="22"/>
        </w:rPr>
        <w:t xml:space="preserve"> is writing to voice our</w:t>
      </w:r>
      <w:r w:rsidR="004221D6" w:rsidRPr="00A83715">
        <w:rPr>
          <w:rFonts w:ascii="Times New Roman" w:hAnsi="Times New Roman" w:cs="Times New Roman"/>
          <w:sz w:val="22"/>
          <w:szCs w:val="22"/>
        </w:rPr>
        <w:t xml:space="preserve"> support</w:t>
      </w:r>
      <w:r w:rsidR="00A44671" w:rsidRPr="00A83715">
        <w:rPr>
          <w:rFonts w:ascii="Times New Roman" w:hAnsi="Times New Roman" w:cs="Times New Roman"/>
          <w:sz w:val="22"/>
          <w:szCs w:val="22"/>
        </w:rPr>
        <w:t xml:space="preserve"> of</w:t>
      </w:r>
      <w:r w:rsidR="00CF56AF" w:rsidRPr="00A83715">
        <w:rPr>
          <w:rFonts w:ascii="Times New Roman" w:hAnsi="Times New Roman" w:cs="Times New Roman"/>
          <w:sz w:val="22"/>
          <w:szCs w:val="22"/>
        </w:rPr>
        <w:t xml:space="preserve"> </w:t>
      </w:r>
      <w:r w:rsidR="00E13DA1">
        <w:rPr>
          <w:rFonts w:ascii="Times New Roman" w:hAnsi="Times New Roman" w:cs="Times New Roman"/>
          <w:sz w:val="22"/>
          <w:szCs w:val="22"/>
        </w:rPr>
        <w:t>A</w:t>
      </w:r>
      <w:r w:rsidR="00E13DA1" w:rsidRPr="00E13DA1">
        <w:rPr>
          <w:rFonts w:ascii="Times New Roman" w:hAnsi="Times New Roman" w:cs="Times New Roman"/>
          <w:sz w:val="22"/>
          <w:szCs w:val="22"/>
        </w:rPr>
        <w:t xml:space="preserve">ssembly </w:t>
      </w:r>
      <w:r w:rsidR="00E13DA1">
        <w:rPr>
          <w:rFonts w:ascii="Times New Roman" w:hAnsi="Times New Roman" w:cs="Times New Roman"/>
          <w:sz w:val="22"/>
          <w:szCs w:val="22"/>
        </w:rPr>
        <w:t xml:space="preserve">Constitutional Amendment </w:t>
      </w:r>
      <w:proofErr w:type="gramStart"/>
      <w:r w:rsidR="00E13DA1" w:rsidRPr="00E13DA1">
        <w:rPr>
          <w:rFonts w:ascii="Times New Roman" w:hAnsi="Times New Roman" w:cs="Times New Roman"/>
          <w:sz w:val="22"/>
          <w:szCs w:val="22"/>
        </w:rPr>
        <w:t>4 which</w:t>
      </w:r>
      <w:proofErr w:type="gramEnd"/>
      <w:r w:rsidR="00E13DA1" w:rsidRPr="00E13DA1">
        <w:rPr>
          <w:rFonts w:ascii="Times New Roman" w:hAnsi="Times New Roman" w:cs="Times New Roman"/>
          <w:sz w:val="22"/>
          <w:szCs w:val="22"/>
        </w:rPr>
        <w:t xml:space="preserve"> will enhance democracy by lowering the voter approval threshold to 55% for local affordable housing and infrastructure funding measures</w:t>
      </w:r>
      <w:r w:rsidR="00E13DA1">
        <w:rPr>
          <w:rFonts w:ascii="Times New Roman" w:hAnsi="Times New Roman" w:cs="Times New Roman"/>
          <w:sz w:val="22"/>
          <w:szCs w:val="22"/>
        </w:rPr>
        <w:t>.</w:t>
      </w:r>
    </w:p>
    <w:p w14:paraId="252E22CE" w14:textId="77777777" w:rsidR="00A44671" w:rsidRPr="00A83715" w:rsidRDefault="00A44671" w:rsidP="00A44671">
      <w:pPr>
        <w:rPr>
          <w:rFonts w:ascii="Times New Roman" w:hAnsi="Times New Roman" w:cs="Times New Roman"/>
          <w:sz w:val="22"/>
          <w:szCs w:val="22"/>
        </w:rPr>
      </w:pPr>
    </w:p>
    <w:p w14:paraId="6069F997" w14:textId="74B2EDE4"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Pr>
          <w:rFonts w:ascii="Times New Roman" w:hAnsi="Times New Roman" w:cs="Times New Roman"/>
          <w:sz w:val="22"/>
          <w:szCs w:val="22"/>
          <w:highlight w:val="yellow"/>
        </w:rPr>
        <w:t>.</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r w:rsidRPr="00F02577">
        <w:rPr>
          <w:rFonts w:ascii="Times New Roman" w:hAnsi="Times New Roman" w:cs="Times New Roman"/>
          <w:sz w:val="22"/>
          <w:szCs w:val="22"/>
        </w:rPr>
        <w:t xml:space="preserve">As a member of the Non-Profit Housing Association of Northern California (NPH), </w:t>
      </w:r>
      <w:r w:rsidRPr="00F02577">
        <w:rPr>
          <w:rFonts w:ascii="Times New Roman" w:hAnsi="Times New Roman" w:cs="Times New Roman"/>
          <w:sz w:val="22"/>
          <w:szCs w:val="22"/>
          <w:highlight w:val="yellow"/>
        </w:rPr>
        <w:t>[your organization]</w:t>
      </w:r>
      <w:r w:rsidRPr="00F02577">
        <w:rPr>
          <w:rFonts w:ascii="Times New Roman" w:hAnsi="Times New Roman" w:cs="Times New Roman"/>
          <w:sz w:val="22"/>
          <w:szCs w:val="22"/>
        </w:rPr>
        <w:t xml:space="preserve"> joins with 750 affordable housing developers, advocates, community leaders and businesses, working to secure resources, promote good policy, educate the public, and support affordable homes as the foundation for thriving individuals, families and neighborhoods.</w:t>
      </w:r>
    </w:p>
    <w:p w14:paraId="147D761A" w14:textId="77777777" w:rsidR="00CD76F0" w:rsidRDefault="00CD76F0" w:rsidP="00A44671">
      <w:pPr>
        <w:rPr>
          <w:rFonts w:ascii="Times New Roman" w:hAnsi="Times New Roman" w:cs="Times New Roman"/>
          <w:sz w:val="22"/>
          <w:szCs w:val="22"/>
        </w:rPr>
      </w:pPr>
    </w:p>
    <w:p w14:paraId="2541D080" w14:textId="77777777" w:rsidR="00E13DA1" w:rsidRDefault="00E13DA1" w:rsidP="00345ED3">
      <w:pPr>
        <w:rPr>
          <w:rFonts w:ascii="Times New Roman" w:hAnsi="Times New Roman" w:cs="Times New Roman"/>
          <w:b/>
          <w:sz w:val="22"/>
          <w:szCs w:val="22"/>
        </w:rPr>
      </w:pPr>
      <w:r w:rsidRPr="00E13DA1">
        <w:rPr>
          <w:rFonts w:ascii="Times New Roman" w:hAnsi="Times New Roman" w:cs="Times New Roman"/>
          <w:b/>
          <w:sz w:val="22"/>
          <w:szCs w:val="22"/>
        </w:rPr>
        <w:t xml:space="preserve">California is </w:t>
      </w:r>
      <w:proofErr w:type="gramStart"/>
      <w:r w:rsidRPr="00E13DA1">
        <w:rPr>
          <w:rFonts w:ascii="Times New Roman" w:hAnsi="Times New Roman" w:cs="Times New Roman"/>
          <w:b/>
          <w:sz w:val="22"/>
          <w:szCs w:val="22"/>
        </w:rPr>
        <w:t>Facing</w:t>
      </w:r>
      <w:proofErr w:type="gramEnd"/>
      <w:r w:rsidRPr="00E13DA1">
        <w:rPr>
          <w:rFonts w:ascii="Times New Roman" w:hAnsi="Times New Roman" w:cs="Times New Roman"/>
          <w:b/>
          <w:sz w:val="22"/>
          <w:szCs w:val="22"/>
        </w:rPr>
        <w:t xml:space="preserve"> a Housing Affordability Crisis. </w:t>
      </w:r>
    </w:p>
    <w:p w14:paraId="39F8E384" w14:textId="77777777" w:rsidR="00E13DA1" w:rsidRDefault="00E13DA1" w:rsidP="00345ED3">
      <w:pPr>
        <w:rPr>
          <w:rFonts w:ascii="Times New Roman" w:hAnsi="Times New Roman" w:cs="Times New Roman"/>
          <w:sz w:val="22"/>
          <w:szCs w:val="22"/>
        </w:rPr>
      </w:pPr>
    </w:p>
    <w:p w14:paraId="4B1D46D2" w14:textId="68E87C63" w:rsidR="00345ED3" w:rsidRPr="00E13DA1"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While we believe that everyone should have access to a safe and affordable home, our state has fallen behind on creating these opportunities: Most of our families struggle to afford the cost of living in their local communities, including 50% of our moderate-income families. The most vulnerable of them risk joining the 134,000+ Californians who are already homeless on any given night.</w:t>
      </w:r>
    </w:p>
    <w:p w14:paraId="0F5337A1" w14:textId="77777777" w:rsidR="00E13DA1" w:rsidRDefault="00E13DA1" w:rsidP="00E13DA1">
      <w:pPr>
        <w:rPr>
          <w:rFonts w:ascii="Times New Roman" w:hAnsi="Times New Roman" w:cs="Times New Roman"/>
          <w:sz w:val="22"/>
          <w:szCs w:val="22"/>
        </w:rPr>
      </w:pPr>
    </w:p>
    <w:p w14:paraId="0689D4BD" w14:textId="77777777" w:rsidR="00E13DA1" w:rsidRDefault="00E13DA1" w:rsidP="00E13DA1">
      <w:pPr>
        <w:rPr>
          <w:rFonts w:ascii="Times New Roman" w:hAnsi="Times New Roman" w:cs="Times New Roman"/>
          <w:sz w:val="22"/>
          <w:szCs w:val="22"/>
        </w:rPr>
      </w:pPr>
      <w:r w:rsidRPr="00C85810">
        <w:rPr>
          <w:rFonts w:ascii="Times New Roman" w:hAnsi="Times New Roman" w:cs="Times New Roman"/>
          <w:sz w:val="22"/>
          <w:szCs w:val="22"/>
          <w:highlight w:val="yellow"/>
        </w:rPr>
        <w:t xml:space="preserve">[If appropriate, </w:t>
      </w:r>
      <w:r>
        <w:rPr>
          <w:rFonts w:ascii="Times New Roman" w:hAnsi="Times New Roman" w:cs="Times New Roman"/>
          <w:sz w:val="22"/>
          <w:szCs w:val="22"/>
          <w:highlight w:val="yellow"/>
        </w:rPr>
        <w:t>include</w:t>
      </w:r>
      <w:r w:rsidRPr="00C85810">
        <w:rPr>
          <w:rFonts w:ascii="Times New Roman" w:hAnsi="Times New Roman" w:cs="Times New Roman"/>
          <w:sz w:val="22"/>
          <w:szCs w:val="22"/>
          <w:highlight w:val="yellow"/>
        </w:rPr>
        <w:t xml:space="preserve"> 1-2 sentence highlighting a resident story or experience.]</w:t>
      </w:r>
    </w:p>
    <w:p w14:paraId="2B7053FF" w14:textId="77777777" w:rsidR="00E13DA1" w:rsidRDefault="00E13DA1" w:rsidP="00345ED3">
      <w:pPr>
        <w:rPr>
          <w:rFonts w:ascii="Times New Roman" w:hAnsi="Times New Roman" w:cs="Times New Roman"/>
          <w:sz w:val="22"/>
          <w:szCs w:val="22"/>
        </w:rPr>
      </w:pPr>
    </w:p>
    <w:p w14:paraId="0B52BED8" w14:textId="77777777" w:rsidR="00E13DA1" w:rsidRDefault="00E13DA1" w:rsidP="00F02577">
      <w:pPr>
        <w:rPr>
          <w:rFonts w:ascii="Times New Roman" w:hAnsi="Times New Roman" w:cs="Times New Roman"/>
          <w:sz w:val="22"/>
          <w:szCs w:val="22"/>
        </w:rPr>
      </w:pPr>
      <w:r w:rsidRPr="00E13DA1">
        <w:rPr>
          <w:rFonts w:ascii="Times New Roman" w:hAnsi="Times New Roman" w:cs="Times New Roman"/>
          <w:sz w:val="22"/>
          <w:szCs w:val="22"/>
        </w:rPr>
        <w:t xml:space="preserve">This crisis has a direct toll on our economy as well. California loses $140 billion per year in output (or 6 percent of state GDP) due to the lack of affordable housing. Rents and mortgages within the reach of working families are critical to maintaining California’s business competitiveness, and prominent business groups across the state agree that California needs to increase affordable housing options.  </w:t>
      </w:r>
    </w:p>
    <w:p w14:paraId="661B8E9E" w14:textId="77777777" w:rsidR="00E13DA1" w:rsidRDefault="00E13DA1" w:rsidP="00F02577">
      <w:pPr>
        <w:rPr>
          <w:rFonts w:ascii="Times New Roman" w:hAnsi="Times New Roman" w:cs="Times New Roman"/>
          <w:sz w:val="22"/>
          <w:szCs w:val="22"/>
        </w:rPr>
      </w:pPr>
    </w:p>
    <w:p w14:paraId="289CFCF1" w14:textId="00700FD2" w:rsidR="00345ED3" w:rsidRDefault="00E13DA1" w:rsidP="00F02577">
      <w:pPr>
        <w:rPr>
          <w:rFonts w:ascii="Times New Roman" w:hAnsi="Times New Roman" w:cs="Times New Roman"/>
          <w:b/>
          <w:sz w:val="22"/>
          <w:szCs w:val="22"/>
        </w:rPr>
      </w:pPr>
      <w:r w:rsidRPr="00E13DA1">
        <w:rPr>
          <w:rFonts w:ascii="Times New Roman" w:hAnsi="Times New Roman" w:cs="Times New Roman"/>
          <w:b/>
          <w:sz w:val="22"/>
          <w:szCs w:val="22"/>
        </w:rPr>
        <w:t>ACA 4 Enhances Local Communities’ Ability to Take Action on Housing</w:t>
      </w:r>
    </w:p>
    <w:p w14:paraId="4A3B22BF" w14:textId="77777777" w:rsidR="00E13DA1" w:rsidRPr="00E13DA1" w:rsidRDefault="00E13DA1" w:rsidP="00F02577">
      <w:pPr>
        <w:rPr>
          <w:rFonts w:ascii="Times New Roman" w:hAnsi="Times New Roman" w:cs="Times New Roman"/>
          <w:b/>
          <w:sz w:val="22"/>
          <w:szCs w:val="22"/>
        </w:rPr>
      </w:pPr>
    </w:p>
    <w:p w14:paraId="4615B3B9" w14:textId="760BC7DF" w:rsidR="00E13DA1" w:rsidRDefault="00E13DA1" w:rsidP="00F02577">
      <w:pPr>
        <w:rPr>
          <w:rFonts w:ascii="Times New Roman" w:hAnsi="Times New Roman" w:cs="Times New Roman"/>
          <w:sz w:val="22"/>
          <w:szCs w:val="22"/>
        </w:rPr>
      </w:pPr>
      <w:r>
        <w:rPr>
          <w:rFonts w:ascii="Times New Roman" w:hAnsi="Times New Roman" w:cs="Times New Roman"/>
          <w:sz w:val="22"/>
          <w:szCs w:val="22"/>
        </w:rPr>
        <w:t>L</w:t>
      </w:r>
      <w:r w:rsidRPr="00E13DA1">
        <w:rPr>
          <w:rFonts w:ascii="Times New Roman" w:hAnsi="Times New Roman" w:cs="Times New Roman"/>
          <w:sz w:val="22"/>
          <w:szCs w:val="22"/>
        </w:rPr>
        <w:t xml:space="preserve">owering </w:t>
      </w:r>
      <w:r>
        <w:rPr>
          <w:rFonts w:ascii="Times New Roman" w:hAnsi="Times New Roman" w:cs="Times New Roman"/>
          <w:sz w:val="22"/>
          <w:szCs w:val="22"/>
        </w:rPr>
        <w:t xml:space="preserve">the </w:t>
      </w:r>
      <w:r w:rsidR="00822BC1">
        <w:rPr>
          <w:rFonts w:ascii="Times New Roman" w:hAnsi="Times New Roman" w:cs="Times New Roman"/>
          <w:sz w:val="22"/>
          <w:szCs w:val="22"/>
        </w:rPr>
        <w:t xml:space="preserve">voter </w:t>
      </w:r>
      <w:r w:rsidRPr="00E13DA1">
        <w:rPr>
          <w:rFonts w:ascii="Times New Roman" w:hAnsi="Times New Roman" w:cs="Times New Roman"/>
          <w:sz w:val="22"/>
          <w:szCs w:val="22"/>
        </w:rPr>
        <w:t>threshold for general obligation or special taxes</w:t>
      </w:r>
      <w:r w:rsidR="00822BC1">
        <w:rPr>
          <w:rFonts w:ascii="Times New Roman" w:hAnsi="Times New Roman" w:cs="Times New Roman"/>
          <w:sz w:val="22"/>
          <w:szCs w:val="22"/>
        </w:rPr>
        <w:t xml:space="preserve"> </w:t>
      </w:r>
      <w:r w:rsidRPr="00E13DA1">
        <w:rPr>
          <w:rFonts w:ascii="Times New Roman" w:hAnsi="Times New Roman" w:cs="Times New Roman"/>
          <w:sz w:val="22"/>
          <w:szCs w:val="22"/>
        </w:rPr>
        <w:t>to be dedicated to</w:t>
      </w:r>
      <w:r>
        <w:rPr>
          <w:rFonts w:ascii="Times New Roman" w:hAnsi="Times New Roman" w:cs="Times New Roman"/>
          <w:sz w:val="22"/>
          <w:szCs w:val="22"/>
        </w:rPr>
        <w:t xml:space="preserve"> </w:t>
      </w:r>
      <w:r w:rsidRPr="00E13DA1">
        <w:rPr>
          <w:rFonts w:ascii="Times New Roman" w:hAnsi="Times New Roman" w:cs="Times New Roman"/>
          <w:sz w:val="22"/>
          <w:szCs w:val="22"/>
        </w:rPr>
        <w:t xml:space="preserve">affordable housing will provide localities with a much-needed tool to address the housing affordability crisis. As you know, the California Constitution currently limits the potential for local communities to make decisions about affordable housing and infrastructure funding measures by requiring a two-thirds vote, regardless of how the city, county, or special district proposes to use the funds.  </w:t>
      </w:r>
    </w:p>
    <w:p w14:paraId="14FD107F" w14:textId="3CFFAF52" w:rsidR="00E13DA1" w:rsidRDefault="00E13DA1" w:rsidP="00F02577">
      <w:pPr>
        <w:rPr>
          <w:rFonts w:ascii="Times New Roman" w:hAnsi="Times New Roman" w:cs="Times New Roman"/>
          <w:sz w:val="22"/>
          <w:szCs w:val="22"/>
        </w:rPr>
      </w:pPr>
      <w:r w:rsidRPr="00E13DA1">
        <w:rPr>
          <w:rFonts w:ascii="Times New Roman" w:hAnsi="Times New Roman" w:cs="Times New Roman"/>
          <w:sz w:val="22"/>
          <w:szCs w:val="22"/>
        </w:rPr>
        <w:lastRenderedPageBreak/>
        <w:t>ACA 4 will allow local communities to vote on affordable housing and infrastructure funding measures as they currently do for local school district b</w:t>
      </w:r>
      <w:r>
        <w:rPr>
          <w:rFonts w:ascii="Times New Roman" w:hAnsi="Times New Roman" w:cs="Times New Roman"/>
          <w:sz w:val="22"/>
          <w:szCs w:val="22"/>
        </w:rPr>
        <w:t xml:space="preserve">onds, with a 55% vote threshold. </w:t>
      </w:r>
      <w:r w:rsidRPr="00E13DA1">
        <w:rPr>
          <w:rFonts w:ascii="Times New Roman" w:hAnsi="Times New Roman" w:cs="Times New Roman"/>
          <w:sz w:val="22"/>
          <w:szCs w:val="22"/>
        </w:rPr>
        <w:t xml:space="preserve">Lowering the voter threshold to approve school bonds significantly improved opportunities for local school districts to secure important school construction and improvements, with local districts passing four out of every five school bonds between 2001 and 2013 with 55% or higher support. Lowering the voter approval threshold for affordable housing could lead to similar local opportunities. </w:t>
      </w:r>
    </w:p>
    <w:p w14:paraId="6AA6FAF0" w14:textId="77777777" w:rsidR="00E13DA1" w:rsidRDefault="00E13DA1" w:rsidP="00F02577">
      <w:pPr>
        <w:rPr>
          <w:rFonts w:ascii="Times New Roman" w:hAnsi="Times New Roman" w:cs="Times New Roman"/>
          <w:sz w:val="22"/>
          <w:szCs w:val="22"/>
        </w:rPr>
      </w:pPr>
    </w:p>
    <w:p w14:paraId="67361058" w14:textId="77777777" w:rsidR="00E13DA1" w:rsidRDefault="00E13DA1" w:rsidP="00F02577">
      <w:pPr>
        <w:rPr>
          <w:rFonts w:ascii="Times New Roman" w:hAnsi="Times New Roman" w:cs="Times New Roman"/>
          <w:b/>
          <w:sz w:val="22"/>
          <w:szCs w:val="22"/>
        </w:rPr>
      </w:pPr>
      <w:r w:rsidRPr="00E13DA1">
        <w:rPr>
          <w:rFonts w:ascii="Times New Roman" w:hAnsi="Times New Roman" w:cs="Times New Roman"/>
          <w:b/>
          <w:sz w:val="22"/>
          <w:szCs w:val="22"/>
        </w:rPr>
        <w:t>ACA 4 has clear accountability provisions</w:t>
      </w:r>
    </w:p>
    <w:p w14:paraId="39B18CE4" w14:textId="77777777" w:rsidR="00E13DA1" w:rsidRDefault="00E13DA1" w:rsidP="00F02577">
      <w:pPr>
        <w:rPr>
          <w:rFonts w:ascii="Times New Roman" w:hAnsi="Times New Roman" w:cs="Times New Roman"/>
          <w:b/>
          <w:sz w:val="22"/>
          <w:szCs w:val="22"/>
        </w:rPr>
      </w:pPr>
    </w:p>
    <w:p w14:paraId="6B76D427" w14:textId="77777777" w:rsidR="00E13DA1" w:rsidRDefault="00E13DA1" w:rsidP="00F02577">
      <w:pPr>
        <w:rPr>
          <w:rFonts w:ascii="Times New Roman" w:hAnsi="Times New Roman" w:cs="Times New Roman"/>
          <w:sz w:val="22"/>
          <w:szCs w:val="22"/>
        </w:rPr>
      </w:pPr>
      <w:r w:rsidRPr="00E13DA1">
        <w:rPr>
          <w:rFonts w:ascii="Times New Roman" w:hAnsi="Times New Roman" w:cs="Times New Roman"/>
          <w:sz w:val="22"/>
          <w:szCs w:val="22"/>
        </w:rPr>
        <w:t xml:space="preserve">ACA 4 will still require that local voters overwhelmingly support a bond or special tax in order for it to be approved, with 55% vote threshold. Further, ACA 4 will ensure clear accountability measures for any funds raised through the process including: </w:t>
      </w:r>
    </w:p>
    <w:p w14:paraId="3F007293" w14:textId="77777777" w:rsidR="00E13DA1" w:rsidRPr="00E13DA1" w:rsidRDefault="00E13DA1" w:rsidP="00E13DA1">
      <w:pPr>
        <w:pStyle w:val="ListParagraph"/>
        <w:numPr>
          <w:ilvl w:val="0"/>
          <w:numId w:val="3"/>
        </w:numPr>
        <w:rPr>
          <w:rFonts w:ascii="Times New Roman" w:hAnsi="Times New Roman" w:cs="Times New Roman"/>
          <w:sz w:val="22"/>
          <w:szCs w:val="22"/>
        </w:rPr>
      </w:pPr>
      <w:r w:rsidRPr="00E13DA1">
        <w:rPr>
          <w:rFonts w:ascii="Times New Roman" w:hAnsi="Times New Roman" w:cs="Times New Roman"/>
          <w:sz w:val="22"/>
          <w:szCs w:val="22"/>
        </w:rPr>
        <w:t>A requirement that bond proceeds are not for any other purpose, including employee salaries or other operating expenses;</w:t>
      </w:r>
    </w:p>
    <w:p w14:paraId="4BC71E74" w14:textId="77777777" w:rsidR="00E13DA1" w:rsidRPr="00E13DA1" w:rsidRDefault="00E13DA1" w:rsidP="00E13DA1">
      <w:pPr>
        <w:pStyle w:val="ListParagraph"/>
        <w:numPr>
          <w:ilvl w:val="0"/>
          <w:numId w:val="3"/>
        </w:numPr>
        <w:rPr>
          <w:rFonts w:ascii="Times New Roman" w:hAnsi="Times New Roman" w:cs="Times New Roman"/>
          <w:sz w:val="22"/>
          <w:szCs w:val="22"/>
        </w:rPr>
      </w:pPr>
      <w:r w:rsidRPr="00E13DA1">
        <w:rPr>
          <w:rFonts w:ascii="Times New Roman" w:hAnsi="Times New Roman" w:cs="Times New Roman"/>
          <w:sz w:val="22"/>
          <w:szCs w:val="22"/>
        </w:rPr>
        <w:t xml:space="preserve">A requirement for a list of the specific projects to be funded and certification by the local agency that that agency has evaluated alternative funding sources; </w:t>
      </w:r>
    </w:p>
    <w:p w14:paraId="2371FE53" w14:textId="77777777" w:rsidR="00E13DA1" w:rsidRPr="00E13DA1" w:rsidRDefault="00E13DA1" w:rsidP="00E13DA1">
      <w:pPr>
        <w:pStyle w:val="ListParagraph"/>
        <w:numPr>
          <w:ilvl w:val="0"/>
          <w:numId w:val="3"/>
        </w:numPr>
        <w:rPr>
          <w:rFonts w:ascii="Times New Roman" w:hAnsi="Times New Roman" w:cs="Times New Roman"/>
          <w:sz w:val="22"/>
          <w:szCs w:val="22"/>
        </w:rPr>
      </w:pPr>
      <w:r w:rsidRPr="00E13DA1">
        <w:rPr>
          <w:rFonts w:ascii="Times New Roman" w:hAnsi="Times New Roman" w:cs="Times New Roman"/>
          <w:sz w:val="22"/>
          <w:szCs w:val="22"/>
        </w:rPr>
        <w:t xml:space="preserve">A requirement that the local agency conduct an annual independent performance audit to ensure that the funds have been expended only on the specific listed projects; </w:t>
      </w:r>
    </w:p>
    <w:p w14:paraId="20D74A1F" w14:textId="77777777" w:rsidR="00E13DA1" w:rsidRPr="00E13DA1" w:rsidRDefault="00E13DA1" w:rsidP="00E13DA1">
      <w:pPr>
        <w:pStyle w:val="ListParagraph"/>
        <w:numPr>
          <w:ilvl w:val="0"/>
          <w:numId w:val="3"/>
        </w:numPr>
        <w:rPr>
          <w:rFonts w:ascii="Times New Roman" w:hAnsi="Times New Roman" w:cs="Times New Roman"/>
          <w:sz w:val="22"/>
          <w:szCs w:val="22"/>
        </w:rPr>
      </w:pPr>
      <w:r w:rsidRPr="00E13DA1">
        <w:rPr>
          <w:rFonts w:ascii="Times New Roman" w:hAnsi="Times New Roman" w:cs="Times New Roman"/>
          <w:sz w:val="22"/>
          <w:szCs w:val="22"/>
        </w:rPr>
        <w:t xml:space="preserve">A requirement that the local agency conduct an annual, independent financial audit of the proceeds of the bonds until all of those proceeds have been expended for the public infrastructure projects; </w:t>
      </w:r>
    </w:p>
    <w:p w14:paraId="7373035D" w14:textId="77777777" w:rsidR="00E13DA1" w:rsidRPr="00E13DA1" w:rsidRDefault="00E13DA1" w:rsidP="00E13DA1">
      <w:pPr>
        <w:pStyle w:val="ListParagraph"/>
        <w:numPr>
          <w:ilvl w:val="0"/>
          <w:numId w:val="3"/>
        </w:numPr>
        <w:rPr>
          <w:rFonts w:ascii="Times New Roman" w:hAnsi="Times New Roman" w:cs="Times New Roman"/>
          <w:sz w:val="22"/>
          <w:szCs w:val="22"/>
        </w:rPr>
      </w:pPr>
      <w:r w:rsidRPr="00E13DA1">
        <w:rPr>
          <w:rFonts w:ascii="Times New Roman" w:hAnsi="Times New Roman" w:cs="Times New Roman"/>
          <w:sz w:val="22"/>
          <w:szCs w:val="22"/>
        </w:rPr>
        <w:t xml:space="preserve">A requirement that the local agency post the audits in a manner easily accessible to the public; and, </w:t>
      </w:r>
    </w:p>
    <w:p w14:paraId="5FF4FC88" w14:textId="296DEE0B" w:rsidR="00A00C45" w:rsidRDefault="00E13DA1" w:rsidP="00E13DA1">
      <w:pPr>
        <w:pStyle w:val="ListParagraph"/>
        <w:numPr>
          <w:ilvl w:val="0"/>
          <w:numId w:val="3"/>
        </w:numPr>
        <w:rPr>
          <w:rFonts w:ascii="Times New Roman" w:hAnsi="Times New Roman" w:cs="Times New Roman"/>
          <w:sz w:val="22"/>
          <w:szCs w:val="22"/>
        </w:rPr>
      </w:pPr>
      <w:r w:rsidRPr="00E13DA1">
        <w:rPr>
          <w:rFonts w:ascii="Times New Roman" w:hAnsi="Times New Roman" w:cs="Times New Roman"/>
          <w:sz w:val="22"/>
          <w:szCs w:val="22"/>
        </w:rPr>
        <w:t>A requirement that the local agency appoint a citizens’ oversight committee to ensure that the</w:t>
      </w:r>
      <w:r>
        <w:rPr>
          <w:rFonts w:ascii="Times New Roman" w:hAnsi="Times New Roman" w:cs="Times New Roman"/>
          <w:sz w:val="22"/>
          <w:szCs w:val="22"/>
        </w:rPr>
        <w:t xml:space="preserve"> </w:t>
      </w:r>
      <w:r w:rsidRPr="00E13DA1">
        <w:rPr>
          <w:rFonts w:ascii="Times New Roman" w:hAnsi="Times New Roman" w:cs="Times New Roman"/>
          <w:sz w:val="22"/>
          <w:szCs w:val="22"/>
        </w:rPr>
        <w:t>bond proceeds are expended only for the purposes described in the measure approved by the voters.</w:t>
      </w:r>
    </w:p>
    <w:p w14:paraId="7951EA98" w14:textId="77777777" w:rsidR="00E13DA1" w:rsidRDefault="00E13DA1" w:rsidP="00E13DA1">
      <w:pPr>
        <w:rPr>
          <w:rFonts w:ascii="Times New Roman" w:hAnsi="Times New Roman" w:cs="Times New Roman"/>
          <w:sz w:val="22"/>
          <w:szCs w:val="22"/>
        </w:rPr>
      </w:pPr>
    </w:p>
    <w:p w14:paraId="3E9A32EC" w14:textId="2D6291A3" w:rsidR="00E13DA1" w:rsidRDefault="00E13DA1" w:rsidP="00E13DA1">
      <w:pPr>
        <w:rPr>
          <w:rFonts w:ascii="Times New Roman" w:hAnsi="Times New Roman" w:cs="Times New Roman"/>
          <w:sz w:val="22"/>
          <w:szCs w:val="22"/>
        </w:rPr>
      </w:pPr>
      <w:r w:rsidRPr="00E13DA1">
        <w:rPr>
          <w:rFonts w:ascii="Times New Roman" w:hAnsi="Times New Roman" w:cs="Times New Roman"/>
          <w:sz w:val="22"/>
          <w:szCs w:val="22"/>
        </w:rPr>
        <w:t>ACA 4 will support affordable housing opportunities, enhance local communities’ ability to take local action, and retain strong accountability measures.</w:t>
      </w:r>
    </w:p>
    <w:p w14:paraId="3979D7F5" w14:textId="77777777" w:rsidR="00E13DA1" w:rsidRPr="00E13DA1" w:rsidRDefault="00E13DA1" w:rsidP="00E13DA1">
      <w:pPr>
        <w:rPr>
          <w:rFonts w:ascii="Times New Roman" w:hAnsi="Times New Roman" w:cs="Times New Roman"/>
          <w:sz w:val="22"/>
          <w:szCs w:val="22"/>
        </w:rPr>
      </w:pPr>
    </w:p>
    <w:p w14:paraId="306A4D47" w14:textId="77777777" w:rsidR="00E13DA1" w:rsidRDefault="00345ED3" w:rsidP="00A44671">
      <w:pPr>
        <w:rPr>
          <w:rFonts w:ascii="Times New Roman" w:hAnsi="Times New Roman" w:cs="Times New Roman"/>
          <w:sz w:val="22"/>
          <w:szCs w:val="22"/>
        </w:rPr>
      </w:pPr>
      <w:r w:rsidRPr="00345ED3">
        <w:rPr>
          <w:rFonts w:ascii="Times New Roman" w:hAnsi="Times New Roman" w:cs="Times New Roman"/>
          <w:sz w:val="22"/>
          <w:szCs w:val="22"/>
        </w:rPr>
        <w:t>Thank you for</w:t>
      </w:r>
      <w:r w:rsidR="00E13DA1">
        <w:rPr>
          <w:rFonts w:ascii="Times New Roman" w:hAnsi="Times New Roman" w:cs="Times New Roman"/>
          <w:sz w:val="22"/>
          <w:szCs w:val="22"/>
        </w:rPr>
        <w:t xml:space="preserve"> your leadership on this issue and for</w:t>
      </w:r>
      <w:r w:rsidRPr="00345ED3">
        <w:rPr>
          <w:rFonts w:ascii="Times New Roman" w:hAnsi="Times New Roman" w:cs="Times New Roman"/>
          <w:sz w:val="22"/>
          <w:szCs w:val="22"/>
        </w:rPr>
        <w:t xml:space="preserve"> authoring </w:t>
      </w:r>
      <w:r w:rsidR="00E13DA1">
        <w:rPr>
          <w:rFonts w:ascii="Times New Roman" w:hAnsi="Times New Roman" w:cs="Times New Roman"/>
          <w:sz w:val="22"/>
          <w:szCs w:val="22"/>
        </w:rPr>
        <w:t>ACA 4.</w:t>
      </w:r>
    </w:p>
    <w:p w14:paraId="3CC3C57A" w14:textId="79236565" w:rsidR="00433080" w:rsidRPr="00A83715" w:rsidRDefault="00E13DA1" w:rsidP="00A44671">
      <w:pPr>
        <w:rPr>
          <w:rFonts w:ascii="Times New Roman" w:hAnsi="Times New Roman" w:cs="Times New Roman"/>
          <w:sz w:val="22"/>
          <w:szCs w:val="22"/>
        </w:rPr>
      </w:pPr>
      <w:r w:rsidRPr="00A83715">
        <w:rPr>
          <w:rFonts w:ascii="Times New Roman" w:hAnsi="Times New Roman" w:cs="Times New Roman"/>
          <w:sz w:val="22"/>
          <w:szCs w:val="22"/>
        </w:rPr>
        <w:t xml:space="preserve"> </w:t>
      </w: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A83715" w:rsidRDefault="001E66E2" w:rsidP="0070384A">
      <w:pPr>
        <w:rPr>
          <w:rFonts w:ascii="Times New Roman" w:hAnsi="Times New Roman" w:cs="Times New Roman"/>
          <w:sz w:val="22"/>
          <w:szCs w:val="22"/>
        </w:rPr>
      </w:pPr>
      <w:r w:rsidRPr="001E66E2">
        <w:rPr>
          <w:rFonts w:ascii="Times New Roman" w:hAnsi="Times New Roman" w:cs="Times New Roman"/>
          <w:sz w:val="22"/>
          <w:szCs w:val="22"/>
          <w:highlight w:val="yellow"/>
        </w:rPr>
        <w:t>[Insert Your Organization’s Name]</w:t>
      </w:r>
    </w:p>
    <w:p w14:paraId="1E0DCD20" w14:textId="77777777" w:rsidR="0070384A" w:rsidRPr="00A83715" w:rsidRDefault="0070384A" w:rsidP="0070384A">
      <w:pPr>
        <w:rPr>
          <w:rFonts w:ascii="Times New Roman" w:hAnsi="Times New Roman" w:cs="Times New Roman"/>
          <w:sz w:val="22"/>
          <w:szCs w:val="22"/>
        </w:rPr>
      </w:pPr>
    </w:p>
    <w:p w14:paraId="3755B4AD" w14:textId="7003DC66" w:rsidR="00FA3516" w:rsidRDefault="00FA3516" w:rsidP="00B47B46">
      <w:pPr>
        <w:ind w:left="720" w:hanging="720"/>
        <w:rPr>
          <w:rFonts w:ascii="Times New Roman" w:hAnsi="Times New Roman" w:cs="Times New Roman"/>
          <w:sz w:val="22"/>
          <w:szCs w:val="22"/>
        </w:rPr>
      </w:pPr>
      <w:r>
        <w:rPr>
          <w:rFonts w:ascii="Times New Roman" w:hAnsi="Times New Roman" w:cs="Times New Roman"/>
          <w:sz w:val="22"/>
          <w:szCs w:val="22"/>
        </w:rPr>
        <w:t xml:space="preserve">To: </w:t>
      </w:r>
      <w:r>
        <w:rPr>
          <w:rFonts w:ascii="Times New Roman" w:hAnsi="Times New Roman" w:cs="Times New Roman"/>
          <w:sz w:val="22"/>
          <w:szCs w:val="22"/>
        </w:rPr>
        <w:tab/>
      </w:r>
      <w:r w:rsidR="00B47B46" w:rsidRPr="00B47B46">
        <w:rPr>
          <w:rFonts w:ascii="Times New Roman" w:hAnsi="Times New Roman" w:cs="Times New Roman"/>
          <w:sz w:val="22"/>
          <w:szCs w:val="22"/>
        </w:rPr>
        <w:t xml:space="preserve">Angela Pontes, Assembly Member </w:t>
      </w:r>
      <w:proofErr w:type="spellStart"/>
      <w:r w:rsidR="00B47B46" w:rsidRPr="00B47B46">
        <w:rPr>
          <w:rFonts w:ascii="Times New Roman" w:hAnsi="Times New Roman" w:cs="Times New Roman"/>
          <w:sz w:val="22"/>
          <w:szCs w:val="22"/>
        </w:rPr>
        <w:t>Aguiar</w:t>
      </w:r>
      <w:proofErr w:type="spellEnd"/>
      <w:r w:rsidR="00B47B46" w:rsidRPr="00B47B46">
        <w:rPr>
          <w:rFonts w:ascii="Times New Roman" w:hAnsi="Times New Roman" w:cs="Times New Roman"/>
          <w:sz w:val="22"/>
          <w:szCs w:val="22"/>
        </w:rPr>
        <w:t>-Curry</w:t>
      </w:r>
      <w:r w:rsidR="00B47B46">
        <w:rPr>
          <w:rFonts w:ascii="Times New Roman" w:hAnsi="Times New Roman" w:cs="Times New Roman"/>
          <w:sz w:val="22"/>
          <w:szCs w:val="22"/>
        </w:rPr>
        <w:t xml:space="preserve"> Office, (</w:t>
      </w:r>
      <w:hyperlink r:id="rId6" w:history="1">
        <w:r w:rsidR="00B47B46" w:rsidRPr="00B47B46">
          <w:rPr>
            <w:rStyle w:val="Hyperlink"/>
            <w:rFonts w:ascii="Times New Roman" w:hAnsi="Times New Roman" w:cs="Times New Roman"/>
            <w:sz w:val="22"/>
            <w:szCs w:val="22"/>
          </w:rPr>
          <w:t>angela.pontes@asm.ca.gov</w:t>
        </w:r>
      </w:hyperlink>
      <w:r w:rsidR="00B47B46">
        <w:rPr>
          <w:rFonts w:ascii="Times New Roman" w:hAnsi="Times New Roman" w:cs="Times New Roman"/>
          <w:sz w:val="22"/>
          <w:szCs w:val="22"/>
        </w:rPr>
        <w:t>)</w:t>
      </w:r>
    </w:p>
    <w:p w14:paraId="0F5CEE28" w14:textId="18F4576A" w:rsidR="00360413" w:rsidRPr="00A83715" w:rsidRDefault="004221D6" w:rsidP="00FA3516">
      <w:pPr>
        <w:ind w:left="720" w:hanging="720"/>
        <w:rPr>
          <w:rFonts w:ascii="Times New Roman" w:hAnsi="Times New Roman" w:cs="Times New Roman"/>
          <w:sz w:val="22"/>
          <w:szCs w:val="22"/>
        </w:rPr>
      </w:pPr>
      <w:r w:rsidRPr="00A83715">
        <w:rPr>
          <w:rFonts w:ascii="Times New Roman" w:hAnsi="Times New Roman" w:cs="Times New Roman"/>
          <w:sz w:val="22"/>
          <w:szCs w:val="22"/>
        </w:rPr>
        <w:t xml:space="preserve">Cc: </w:t>
      </w:r>
      <w:r w:rsidR="007D62C7" w:rsidRPr="00A83715">
        <w:rPr>
          <w:rFonts w:ascii="Times New Roman" w:hAnsi="Times New Roman" w:cs="Times New Roman"/>
          <w:sz w:val="22"/>
          <w:szCs w:val="22"/>
        </w:rPr>
        <w:tab/>
      </w:r>
      <w:r w:rsidR="0086270F">
        <w:rPr>
          <w:rFonts w:ascii="Times New Roman" w:hAnsi="Times New Roman" w:cs="Times New Roman"/>
          <w:sz w:val="22"/>
          <w:szCs w:val="22"/>
        </w:rPr>
        <w:t xml:space="preserve">Pedro </w:t>
      </w:r>
      <w:proofErr w:type="spellStart"/>
      <w:r w:rsidR="00C85810">
        <w:rPr>
          <w:rFonts w:ascii="Times New Roman" w:hAnsi="Times New Roman" w:cs="Times New Roman"/>
          <w:sz w:val="22"/>
          <w:szCs w:val="22"/>
        </w:rPr>
        <w:t>Galvao</w:t>
      </w:r>
      <w:proofErr w:type="spellEnd"/>
      <w:r w:rsidR="0086270F">
        <w:rPr>
          <w:rFonts w:ascii="Times New Roman" w:hAnsi="Times New Roman" w:cs="Times New Roman"/>
          <w:sz w:val="22"/>
          <w:szCs w:val="22"/>
        </w:rPr>
        <w:t xml:space="preserve">, </w:t>
      </w:r>
      <w:r w:rsidR="00C85810" w:rsidRPr="00C85810">
        <w:rPr>
          <w:rFonts w:ascii="Times New Roman" w:hAnsi="Times New Roman" w:cs="Times New Roman"/>
          <w:sz w:val="22"/>
          <w:szCs w:val="22"/>
        </w:rPr>
        <w:t>Regional Planning and Policy Manager</w:t>
      </w:r>
      <w:r w:rsidR="0086270F">
        <w:rPr>
          <w:rFonts w:ascii="Times New Roman" w:hAnsi="Times New Roman" w:cs="Times New Roman"/>
          <w:sz w:val="22"/>
          <w:szCs w:val="22"/>
        </w:rPr>
        <w:t>, NPH (</w:t>
      </w:r>
      <w:hyperlink r:id="rId7"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r w:rsidR="00360413" w:rsidRPr="00A83715">
        <w:rPr>
          <w:rFonts w:ascii="Times New Roman" w:hAnsi="Times New Roman" w:cs="Times New Roman"/>
          <w:sz w:val="22"/>
          <w:szCs w:val="22"/>
        </w:rPr>
        <w:tab/>
        <w:t xml:space="preserve"> </w:t>
      </w:r>
    </w:p>
    <w:p w14:paraId="7B293797" w14:textId="77777777" w:rsidR="00C774F2" w:rsidRPr="00A83715" w:rsidRDefault="00C774F2" w:rsidP="00C774F2">
      <w:pPr>
        <w:rPr>
          <w:rFonts w:ascii="Times New Roman" w:hAnsi="Times New Roman" w:cs="Times New Roman"/>
          <w:sz w:val="22"/>
          <w:szCs w:val="22"/>
          <w:highlight w:val="yellow"/>
        </w:rPr>
      </w:pPr>
    </w:p>
    <w:p w14:paraId="77468B7F" w14:textId="77777777" w:rsidR="008E1E25" w:rsidRPr="00A83715" w:rsidRDefault="008E1E25" w:rsidP="00A44671">
      <w:pPr>
        <w:rPr>
          <w:rFonts w:ascii="Times New Roman" w:hAnsi="Times New Roman" w:cs="Times New Roman"/>
          <w:sz w:val="22"/>
          <w:szCs w:val="22"/>
          <w:highlight w:val="yellow"/>
        </w:rPr>
      </w:pPr>
    </w:p>
    <w:p w14:paraId="686279DA" w14:textId="77777777" w:rsidR="00A44671" w:rsidRPr="00A83715" w:rsidRDefault="00A44671" w:rsidP="00A44671">
      <w:pPr>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bookmarkStart w:id="1" w:name="_GoBack"/>
      <w:bookmarkEnd w:id="1"/>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71EC8"/>
    <w:rsid w:val="001922D5"/>
    <w:rsid w:val="001E66E2"/>
    <w:rsid w:val="001F7FAE"/>
    <w:rsid w:val="0025459D"/>
    <w:rsid w:val="00272427"/>
    <w:rsid w:val="002A68DC"/>
    <w:rsid w:val="002D04CC"/>
    <w:rsid w:val="00345ED3"/>
    <w:rsid w:val="00360413"/>
    <w:rsid w:val="003A6925"/>
    <w:rsid w:val="00405EC4"/>
    <w:rsid w:val="004221D6"/>
    <w:rsid w:val="00426209"/>
    <w:rsid w:val="004314AB"/>
    <w:rsid w:val="00433080"/>
    <w:rsid w:val="00485068"/>
    <w:rsid w:val="005C43DC"/>
    <w:rsid w:val="006A2058"/>
    <w:rsid w:val="006B1D77"/>
    <w:rsid w:val="006C38B1"/>
    <w:rsid w:val="006D6BA1"/>
    <w:rsid w:val="0070384A"/>
    <w:rsid w:val="00793534"/>
    <w:rsid w:val="007D62C7"/>
    <w:rsid w:val="007D68E9"/>
    <w:rsid w:val="00822BC1"/>
    <w:rsid w:val="00826463"/>
    <w:rsid w:val="008335E1"/>
    <w:rsid w:val="0086270F"/>
    <w:rsid w:val="008978D1"/>
    <w:rsid w:val="008A5BA8"/>
    <w:rsid w:val="008E1E25"/>
    <w:rsid w:val="00911676"/>
    <w:rsid w:val="0094195E"/>
    <w:rsid w:val="009E521D"/>
    <w:rsid w:val="00A00C45"/>
    <w:rsid w:val="00A111DC"/>
    <w:rsid w:val="00A44671"/>
    <w:rsid w:val="00A633B3"/>
    <w:rsid w:val="00A83715"/>
    <w:rsid w:val="00AD7C67"/>
    <w:rsid w:val="00B47B46"/>
    <w:rsid w:val="00B774A5"/>
    <w:rsid w:val="00C774F2"/>
    <w:rsid w:val="00C85810"/>
    <w:rsid w:val="00CD76F0"/>
    <w:rsid w:val="00CF1616"/>
    <w:rsid w:val="00CF56AF"/>
    <w:rsid w:val="00D97332"/>
    <w:rsid w:val="00DA490C"/>
    <w:rsid w:val="00DC401E"/>
    <w:rsid w:val="00E066D5"/>
    <w:rsid w:val="00E07A55"/>
    <w:rsid w:val="00E10356"/>
    <w:rsid w:val="00E13DA1"/>
    <w:rsid w:val="00F02577"/>
    <w:rsid w:val="00F11641"/>
    <w:rsid w:val="00F70F1D"/>
    <w:rsid w:val="00FA3516"/>
    <w:rsid w:val="00FF1F2E"/>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gela.pontes@asm.ca.gov" TargetMode="External"/><Relationship Id="rId7" Type="http://schemas.openxmlformats.org/officeDocument/2006/relationships/hyperlink" Target="mailto:pedro@nonprofithous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4094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NPH</cp:lastModifiedBy>
  <cp:revision>5</cp:revision>
  <cp:lastPrinted>2017-01-05T01:14:00Z</cp:lastPrinted>
  <dcterms:created xsi:type="dcterms:W3CDTF">2017-03-13T23:04:00Z</dcterms:created>
  <dcterms:modified xsi:type="dcterms:W3CDTF">2017-03-13T23:18:00Z</dcterms:modified>
</cp:coreProperties>
</file>