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498F" w14:textId="77777777" w:rsidR="00263E1D" w:rsidRPr="00B251FB" w:rsidRDefault="00263E1D" w:rsidP="00263E1D">
      <w:pPr>
        <w:jc w:val="center"/>
        <w:rPr>
          <w:rFonts w:ascii="Verdana" w:eastAsia="Times New Roman" w:hAnsi="Verdana" w:cs="Times New Roman"/>
        </w:rPr>
      </w:pPr>
      <w:bookmarkStart w:id="0" w:name="Text18"/>
      <w:r w:rsidRPr="00B251FB">
        <w:rPr>
          <w:rFonts w:ascii="Verdana" w:eastAsia="Times New Roman" w:hAnsi="Verdana" w:cs="Times New Roman"/>
          <w:noProof/>
          <w:highlight w:val="yellow"/>
        </w:rPr>
        <w:t>[Place on your letterhead or include your address block]</w:t>
      </w:r>
      <w:bookmarkEnd w:id="0"/>
    </w:p>
    <w:p w14:paraId="2C01A587" w14:textId="77777777" w:rsidR="00263E1D" w:rsidRPr="00B251FB" w:rsidRDefault="00263E1D" w:rsidP="00263E1D">
      <w:pPr>
        <w:rPr>
          <w:rFonts w:ascii="Verdana" w:hAnsi="Verdana" w:cs="Times New Roman"/>
          <w:noProof/>
        </w:rPr>
      </w:pPr>
    </w:p>
    <w:p w14:paraId="4372DE69" w14:textId="2113553F" w:rsidR="00263E1D" w:rsidRPr="00B251FB" w:rsidRDefault="00263E1D" w:rsidP="00263E1D">
      <w:pPr>
        <w:rPr>
          <w:rFonts w:ascii="Verdana" w:hAnsi="Verdana" w:cs="Times New Roman"/>
        </w:rPr>
      </w:pPr>
      <w:r w:rsidRPr="00B251FB">
        <w:rPr>
          <w:rFonts w:ascii="Verdana" w:hAnsi="Verdana" w:cs="Times New Roman"/>
        </w:rPr>
        <w:t xml:space="preserve">Email your letter: </w:t>
      </w:r>
      <w:r w:rsidRPr="00B251FB">
        <w:rPr>
          <w:rFonts w:ascii="Verdana" w:hAnsi="Verdana" w:cs="Times New Roman"/>
        </w:rPr>
        <w:br/>
        <w:t xml:space="preserve">To: </w:t>
      </w:r>
      <w:r w:rsidRPr="00B251FB">
        <w:rPr>
          <w:rFonts w:ascii="Verdana" w:eastAsia="Times New Roman" w:hAnsi="Verdana" w:cs="Times New Roman"/>
          <w:color w:val="000000"/>
        </w:rPr>
        <w:t>Ann Fryman, Legislative Aide, Senator Scott Wiener (</w:t>
      </w:r>
      <w:hyperlink r:id="rId5" w:history="1">
        <w:r w:rsidRPr="00B251FB">
          <w:rPr>
            <w:rStyle w:val="Hyperlink"/>
            <w:rFonts w:ascii="Verdana" w:eastAsia="Times New Roman" w:hAnsi="Verdana" w:cs="Times New Roman"/>
          </w:rPr>
          <w:t>ann.fryman@sen.ca.gov</w:t>
        </w:r>
      </w:hyperlink>
      <w:r w:rsidRPr="00B251FB">
        <w:rPr>
          <w:rFonts w:ascii="Verdana" w:eastAsia="Times New Roman" w:hAnsi="Verdana" w:cs="Times New Roman"/>
          <w:color w:val="000000"/>
        </w:rPr>
        <w:t>)</w:t>
      </w:r>
      <w:r w:rsidRPr="00B251FB">
        <w:rPr>
          <w:rFonts w:ascii="Verdana" w:hAnsi="Verdana" w:cs="Times New Roman"/>
        </w:rPr>
        <w:br/>
        <w:t>Cc: Pedro Galvao, NPH Policy Director (pedro@nonprofithousing.org)</w:t>
      </w:r>
    </w:p>
    <w:p w14:paraId="28CB3D1C" w14:textId="77777777" w:rsidR="00263E1D" w:rsidRPr="00B251FB" w:rsidRDefault="00263E1D" w:rsidP="00263E1D">
      <w:pPr>
        <w:rPr>
          <w:rFonts w:ascii="Verdana" w:hAnsi="Verdana" w:cs="Times New Roman"/>
          <w:i/>
        </w:rPr>
      </w:pPr>
      <w:r w:rsidRPr="00B251FB">
        <w:rPr>
          <w:rFonts w:ascii="Verdana" w:hAnsi="Verdana" w:cs="Times New Roman"/>
          <w:i/>
        </w:rPr>
        <w:t xml:space="preserve">Please also submit to </w:t>
      </w:r>
      <w:hyperlink r:id="rId6" w:history="1">
        <w:r w:rsidRPr="00B251FB">
          <w:rPr>
            <w:rStyle w:val="Hyperlink"/>
            <w:rFonts w:ascii="Verdana" w:hAnsi="Verdana" w:cs="Times New Roman"/>
            <w:i/>
          </w:rPr>
          <w:t>https://calegislation.lc.ca.gov/Advocates/</w:t>
        </w:r>
      </w:hyperlink>
      <w:r w:rsidRPr="00B251FB">
        <w:rPr>
          <w:rFonts w:ascii="Verdana" w:hAnsi="Verdana" w:cs="Times New Roman"/>
          <w:i/>
        </w:rPr>
        <w:t xml:space="preserve"> (note that your organization will need to create a free account)</w:t>
      </w:r>
    </w:p>
    <w:p w14:paraId="17F42248" w14:textId="77777777" w:rsidR="00263E1D" w:rsidRPr="00B251FB" w:rsidRDefault="00263E1D" w:rsidP="00263E1D">
      <w:pPr>
        <w:pBdr>
          <w:bottom w:val="dotted" w:sz="24" w:space="1" w:color="auto"/>
        </w:pBdr>
        <w:rPr>
          <w:rFonts w:ascii="Verdana" w:hAnsi="Verdana" w:cs="Times New Roman"/>
          <w:noProof/>
          <w:highlight w:val="yellow"/>
        </w:rPr>
      </w:pPr>
    </w:p>
    <w:p w14:paraId="5B2EFA90" w14:textId="77777777" w:rsidR="00263E1D" w:rsidRPr="00B251FB" w:rsidRDefault="00263E1D" w:rsidP="00263E1D">
      <w:pPr>
        <w:rPr>
          <w:rFonts w:ascii="Verdana" w:hAnsi="Verdana" w:cs="Times New Roman"/>
          <w:noProof/>
          <w:highlight w:val="yellow"/>
        </w:rPr>
      </w:pPr>
    </w:p>
    <w:p w14:paraId="60D578E5" w14:textId="7DBA0D3A" w:rsidR="00263E1D" w:rsidRPr="00B251FB" w:rsidRDefault="00263E1D" w:rsidP="00263E1D">
      <w:pPr>
        <w:rPr>
          <w:rFonts w:ascii="Verdana" w:eastAsia="Times New Roman" w:hAnsi="Verdana" w:cs="Times New Roman"/>
        </w:rPr>
      </w:pPr>
      <w:r w:rsidRPr="00B251FB">
        <w:rPr>
          <w:rFonts w:ascii="Verdana" w:eastAsia="Times New Roman" w:hAnsi="Verdana" w:cs="Times New Roman"/>
          <w:highlight w:val="yellow"/>
        </w:rPr>
        <w:t>[Insert Date]</w:t>
      </w:r>
    </w:p>
    <w:p w14:paraId="1C6D550E" w14:textId="00328F77" w:rsidR="001452CC" w:rsidRPr="00B251FB" w:rsidRDefault="001452CC" w:rsidP="001452CC">
      <w:pPr>
        <w:spacing w:after="0"/>
        <w:rPr>
          <w:rFonts w:ascii="Verdana" w:hAnsi="Verdana"/>
        </w:rPr>
      </w:pPr>
      <w:r w:rsidRPr="00B251FB">
        <w:rPr>
          <w:rFonts w:ascii="Verdana" w:hAnsi="Verdana"/>
        </w:rPr>
        <w:t>The Honorable Scott Wiener</w:t>
      </w:r>
      <w:r w:rsidRPr="00B251FB">
        <w:rPr>
          <w:rFonts w:ascii="Verdana" w:hAnsi="Verdana"/>
        </w:rPr>
        <w:tab/>
      </w:r>
      <w:r w:rsidRPr="00B251FB">
        <w:rPr>
          <w:rFonts w:ascii="Verdana" w:hAnsi="Verdana"/>
        </w:rPr>
        <w:tab/>
      </w:r>
      <w:r w:rsidRPr="00B251FB">
        <w:rPr>
          <w:rFonts w:ascii="Verdana" w:hAnsi="Verdana"/>
        </w:rPr>
        <w:tab/>
      </w:r>
      <w:r w:rsidRPr="00B251FB">
        <w:rPr>
          <w:rFonts w:ascii="Verdana" w:hAnsi="Verdana"/>
        </w:rPr>
        <w:tab/>
      </w:r>
      <w:r w:rsidRPr="00B251FB">
        <w:rPr>
          <w:rFonts w:ascii="Verdana" w:hAnsi="Verdana"/>
        </w:rPr>
        <w:tab/>
      </w:r>
    </w:p>
    <w:p w14:paraId="2964BF19" w14:textId="77777777" w:rsidR="001452CC" w:rsidRPr="00B251FB" w:rsidRDefault="001452CC" w:rsidP="001452CC">
      <w:pPr>
        <w:spacing w:after="0"/>
        <w:rPr>
          <w:rFonts w:ascii="Verdana" w:hAnsi="Verdana"/>
        </w:rPr>
      </w:pPr>
      <w:r w:rsidRPr="00B251FB">
        <w:rPr>
          <w:rFonts w:ascii="Verdana" w:hAnsi="Verdana"/>
        </w:rPr>
        <w:t>California State Senate</w:t>
      </w:r>
      <w:r w:rsidRPr="00B251FB">
        <w:rPr>
          <w:rFonts w:ascii="Verdana" w:hAnsi="Verdana"/>
        </w:rPr>
        <w:tab/>
      </w:r>
      <w:r w:rsidRPr="00B251FB">
        <w:rPr>
          <w:rFonts w:ascii="Verdana" w:hAnsi="Verdana"/>
        </w:rPr>
        <w:tab/>
      </w:r>
      <w:r w:rsidRPr="00B251FB">
        <w:rPr>
          <w:rFonts w:ascii="Verdana" w:hAnsi="Verdana"/>
        </w:rPr>
        <w:tab/>
      </w:r>
      <w:r w:rsidRPr="00B251FB">
        <w:rPr>
          <w:rFonts w:ascii="Verdana" w:hAnsi="Verdana"/>
        </w:rPr>
        <w:tab/>
      </w:r>
      <w:r w:rsidRPr="00B251FB">
        <w:rPr>
          <w:rFonts w:ascii="Verdana" w:hAnsi="Verdana"/>
        </w:rPr>
        <w:tab/>
      </w:r>
      <w:r w:rsidRPr="00B251FB">
        <w:rPr>
          <w:rFonts w:ascii="Verdana" w:hAnsi="Verdana"/>
        </w:rPr>
        <w:tab/>
      </w:r>
      <w:r w:rsidRPr="00B251FB">
        <w:rPr>
          <w:rFonts w:ascii="Verdana" w:hAnsi="Verdana"/>
        </w:rPr>
        <w:tab/>
      </w:r>
      <w:r w:rsidRPr="00B251FB">
        <w:rPr>
          <w:rFonts w:ascii="Verdana" w:hAnsi="Verdana"/>
        </w:rPr>
        <w:tab/>
      </w:r>
      <w:r w:rsidRPr="00B251FB">
        <w:rPr>
          <w:rFonts w:ascii="Verdana" w:hAnsi="Verdana"/>
        </w:rPr>
        <w:tab/>
        <w:t xml:space="preserve"> </w:t>
      </w:r>
    </w:p>
    <w:p w14:paraId="1903E0BA" w14:textId="1C25F6AC" w:rsidR="001452CC" w:rsidRPr="00B251FB" w:rsidRDefault="001452CC" w:rsidP="001452CC">
      <w:pPr>
        <w:spacing w:after="0"/>
        <w:rPr>
          <w:rFonts w:ascii="Verdana" w:hAnsi="Verdana"/>
        </w:rPr>
      </w:pPr>
      <w:r w:rsidRPr="00B251FB">
        <w:rPr>
          <w:rFonts w:ascii="Verdana" w:hAnsi="Verdana"/>
        </w:rPr>
        <w:t>State Capitol, Room 5100</w:t>
      </w:r>
    </w:p>
    <w:p w14:paraId="44D0ED5A" w14:textId="77777777" w:rsidR="001452CC" w:rsidRPr="00B251FB" w:rsidRDefault="001452CC" w:rsidP="001452CC">
      <w:pPr>
        <w:spacing w:after="0"/>
        <w:rPr>
          <w:rFonts w:ascii="Verdana" w:hAnsi="Verdana"/>
        </w:rPr>
      </w:pPr>
      <w:r w:rsidRPr="00B251FB">
        <w:rPr>
          <w:rFonts w:ascii="Verdana" w:hAnsi="Verdana"/>
        </w:rPr>
        <w:t>Sacramento, CA 95814</w:t>
      </w:r>
    </w:p>
    <w:p w14:paraId="51AD2E18" w14:textId="77777777" w:rsidR="001452CC" w:rsidRPr="00B251FB" w:rsidRDefault="001452CC" w:rsidP="001452CC">
      <w:pPr>
        <w:rPr>
          <w:rFonts w:ascii="Verdana" w:hAnsi="Verdana"/>
          <w:b/>
          <w:bCs/>
        </w:rPr>
      </w:pPr>
    </w:p>
    <w:p w14:paraId="765FCD9A" w14:textId="735A76A8" w:rsidR="001452CC" w:rsidRPr="00B251FB" w:rsidRDefault="001452CC" w:rsidP="001452CC">
      <w:pPr>
        <w:spacing w:after="0"/>
        <w:rPr>
          <w:rFonts w:ascii="Verdana" w:hAnsi="Verdana"/>
          <w:b/>
          <w:bCs/>
        </w:rPr>
      </w:pPr>
      <w:r w:rsidRPr="00B251FB">
        <w:rPr>
          <w:rFonts w:ascii="Verdana" w:hAnsi="Verdana"/>
          <w:b/>
          <w:bCs/>
        </w:rPr>
        <w:t xml:space="preserve">Re: </w:t>
      </w:r>
      <w:r w:rsidR="00263E1D" w:rsidRPr="00B251FB">
        <w:rPr>
          <w:rFonts w:ascii="Verdana" w:hAnsi="Verdana"/>
          <w:b/>
          <w:bCs/>
        </w:rPr>
        <w:t xml:space="preserve">Support for </w:t>
      </w:r>
      <w:r w:rsidRPr="00B251FB">
        <w:rPr>
          <w:rFonts w:ascii="Verdana" w:hAnsi="Verdana"/>
          <w:b/>
          <w:bCs/>
        </w:rPr>
        <w:t>SB 899</w:t>
      </w:r>
      <w:r w:rsidR="00263E1D" w:rsidRPr="00B251FB">
        <w:rPr>
          <w:rFonts w:ascii="Verdana" w:hAnsi="Verdana"/>
          <w:b/>
          <w:bCs/>
        </w:rPr>
        <w:t xml:space="preserve"> (</w:t>
      </w:r>
      <w:r w:rsidRPr="00B251FB">
        <w:rPr>
          <w:rFonts w:ascii="Verdana" w:hAnsi="Verdana"/>
          <w:b/>
          <w:bCs/>
        </w:rPr>
        <w:t xml:space="preserve">Allowing </w:t>
      </w:r>
      <w:r w:rsidR="00B251FB">
        <w:rPr>
          <w:rFonts w:ascii="Verdana" w:hAnsi="Verdana"/>
          <w:b/>
          <w:bCs/>
        </w:rPr>
        <w:t>faith-based organizations</w:t>
      </w:r>
      <w:r w:rsidRPr="00B251FB">
        <w:rPr>
          <w:rFonts w:ascii="Verdana" w:hAnsi="Verdana"/>
          <w:b/>
          <w:bCs/>
        </w:rPr>
        <w:t xml:space="preserve"> and hospitals to build Affordable Housing</w:t>
      </w:r>
      <w:r w:rsidR="009D6D95">
        <w:rPr>
          <w:rFonts w:ascii="Verdana" w:hAnsi="Verdana"/>
          <w:b/>
          <w:bCs/>
        </w:rPr>
        <w:t xml:space="preserve"> on their land irrespective of local zoning</w:t>
      </w:r>
      <w:r w:rsidR="00263E1D" w:rsidRPr="00B251FB">
        <w:rPr>
          <w:rFonts w:ascii="Verdana" w:hAnsi="Verdana"/>
          <w:b/>
          <w:bCs/>
        </w:rPr>
        <w:t>)</w:t>
      </w:r>
      <w:r w:rsidRPr="00B251FB">
        <w:rPr>
          <w:rFonts w:ascii="Verdana" w:hAnsi="Verdana"/>
          <w:b/>
          <w:bCs/>
        </w:rPr>
        <w:t xml:space="preserve"> </w:t>
      </w:r>
    </w:p>
    <w:p w14:paraId="2FCE5DEC" w14:textId="77777777" w:rsidR="001452CC" w:rsidRPr="00B251FB" w:rsidRDefault="001452CC" w:rsidP="001452CC">
      <w:pPr>
        <w:spacing w:after="0"/>
        <w:rPr>
          <w:rFonts w:ascii="Verdana" w:hAnsi="Verdana"/>
        </w:rPr>
      </w:pPr>
    </w:p>
    <w:p w14:paraId="545F8B6C" w14:textId="32F60E7E" w:rsidR="001452CC" w:rsidRPr="00B251FB" w:rsidRDefault="001452CC" w:rsidP="001452CC">
      <w:pPr>
        <w:spacing w:after="0"/>
        <w:rPr>
          <w:rFonts w:ascii="Verdana" w:hAnsi="Verdana"/>
        </w:rPr>
      </w:pPr>
      <w:r w:rsidRPr="00B251FB">
        <w:rPr>
          <w:rFonts w:ascii="Verdana" w:hAnsi="Verdana"/>
        </w:rPr>
        <w:t>Dear Senator Wiener,</w:t>
      </w:r>
    </w:p>
    <w:p w14:paraId="2496D5F6" w14:textId="77777777" w:rsidR="001452CC" w:rsidRPr="00B251FB" w:rsidRDefault="001452CC" w:rsidP="001452CC">
      <w:pPr>
        <w:spacing w:after="0"/>
        <w:rPr>
          <w:rFonts w:ascii="Verdana" w:hAnsi="Verdana"/>
        </w:rPr>
      </w:pPr>
    </w:p>
    <w:p w14:paraId="70749F73" w14:textId="4C2516EE" w:rsidR="001452CC" w:rsidRPr="00B251FB" w:rsidRDefault="00263E1D" w:rsidP="001452CC">
      <w:pPr>
        <w:rPr>
          <w:rFonts w:ascii="Verdana" w:hAnsi="Verdana"/>
        </w:rPr>
      </w:pPr>
      <w:r w:rsidRPr="00B251FB">
        <w:rPr>
          <w:rFonts w:ascii="Verdana" w:hAnsi="Verdana" w:cs="Times New Roman"/>
          <w:highlight w:val="yellow"/>
        </w:rPr>
        <w:t>[Insert your organization's name</w:t>
      </w:r>
      <w:r w:rsidRPr="00B251FB">
        <w:rPr>
          <w:rFonts w:ascii="Verdana" w:hAnsi="Verdana" w:cs="Times New Roman"/>
        </w:rPr>
        <w:t xml:space="preserve">] </w:t>
      </w:r>
      <w:r w:rsidR="001452CC" w:rsidRPr="00B251FB">
        <w:rPr>
          <w:rFonts w:ascii="Verdana" w:hAnsi="Verdana"/>
        </w:rPr>
        <w:t>strongly supports SB 899</w:t>
      </w:r>
      <w:r w:rsidR="00B251FB">
        <w:rPr>
          <w:rFonts w:ascii="Verdana" w:hAnsi="Verdana"/>
        </w:rPr>
        <w:t xml:space="preserve">, which would </w:t>
      </w:r>
      <w:r w:rsidR="00B251FB" w:rsidRPr="00B251FB">
        <w:rPr>
          <w:rFonts w:ascii="Verdana" w:hAnsi="Verdana"/>
        </w:rPr>
        <w:t>make building affordable housing easier, faster, and cheaper</w:t>
      </w:r>
      <w:r w:rsidR="00DD69C8">
        <w:rPr>
          <w:rFonts w:ascii="Verdana" w:hAnsi="Verdana"/>
        </w:rPr>
        <w:t xml:space="preserve"> </w:t>
      </w:r>
      <w:r w:rsidR="009D6D95">
        <w:rPr>
          <w:rFonts w:ascii="Verdana" w:hAnsi="Verdana"/>
        </w:rPr>
        <w:t xml:space="preserve">on land owned by </w:t>
      </w:r>
      <w:r w:rsidR="00B251FB" w:rsidRPr="00B251FB">
        <w:rPr>
          <w:rFonts w:ascii="Verdana" w:hAnsi="Verdana"/>
        </w:rPr>
        <w:t>faith-based institutions and nonprofit hospitals</w:t>
      </w:r>
      <w:r w:rsidR="009D6D95">
        <w:rPr>
          <w:rFonts w:ascii="Verdana" w:hAnsi="Verdana"/>
        </w:rPr>
        <w:t xml:space="preserve"> by removing zoning and use restrictions</w:t>
      </w:r>
      <w:r w:rsidR="001452CC" w:rsidRPr="00B251FB">
        <w:rPr>
          <w:rFonts w:ascii="Verdana" w:hAnsi="Verdana"/>
        </w:rPr>
        <w:t xml:space="preserve">. </w:t>
      </w:r>
    </w:p>
    <w:p w14:paraId="42B2C3E5" w14:textId="4E555C10" w:rsidR="00B251FB" w:rsidRPr="00B251FB" w:rsidRDefault="00B251FB" w:rsidP="001452CC">
      <w:pPr>
        <w:rPr>
          <w:rFonts w:ascii="Verdana" w:hAnsi="Verdana"/>
        </w:rPr>
      </w:pPr>
      <w:r w:rsidRPr="00B251FB">
        <w:rPr>
          <w:rFonts w:ascii="Verdana" w:hAnsi="Verdana"/>
        </w:rPr>
        <w:t xml:space="preserve">Housing is both a critical tool to protect against COVID-19 now, and a foundation for our region’s health and success ahead. We are grateful to all of our state leaders for developing emergency solutions, as well as continuing to offer the opportunity to advance long-standing critical solutions for all of our communities. This bill is critical to our region and state’s long-term health.  </w:t>
      </w:r>
    </w:p>
    <w:p w14:paraId="58995A18" w14:textId="4F710D27" w:rsidR="00263E1D" w:rsidRPr="00B251FB" w:rsidRDefault="00263E1D" w:rsidP="00263E1D">
      <w:pPr>
        <w:rPr>
          <w:rFonts w:ascii="Verdana" w:hAnsi="Verdana" w:cs="Times New Roman"/>
          <w:i/>
          <w:highlight w:val="yellow"/>
        </w:rPr>
      </w:pPr>
      <w:r w:rsidRPr="00B251FB">
        <w:rPr>
          <w:rFonts w:ascii="Verdana" w:hAnsi="Verdana" w:cs="Times New Roman"/>
          <w:highlight w:val="yellow"/>
        </w:rPr>
        <w:t>[</w:t>
      </w:r>
      <w:r w:rsidRPr="00B251FB">
        <w:rPr>
          <w:rFonts w:ascii="Verdana" w:hAnsi="Verdana" w:cs="Times New Roman"/>
          <w:b/>
          <w:bCs/>
          <w:i/>
          <w:highlight w:val="yellow"/>
        </w:rPr>
        <w:t>If you’re a member of NPH:</w:t>
      </w:r>
      <w:r w:rsidRPr="00B251FB">
        <w:rPr>
          <w:rFonts w:ascii="Verdana" w:hAnsi="Verdana" w:cs="Times New Roman"/>
          <w:i/>
          <w:highlight w:val="yellow"/>
        </w:rPr>
        <w:t xml:space="preserve"> </w:t>
      </w:r>
      <w:r w:rsidRPr="00B251FB">
        <w:rPr>
          <w:rFonts w:ascii="Verdana" w:hAnsi="Verdana" w:cs="Times New Roman"/>
          <w:iCs/>
          <w:highlight w:val="yellow"/>
        </w:rPr>
        <w:t>As a member of the Non-Profit Housing Association of Northern California, this bill is among our top priorities this session.</w:t>
      </w:r>
      <w:r w:rsidRPr="00B251FB">
        <w:rPr>
          <w:rFonts w:ascii="Verdana" w:hAnsi="Verdana" w:cs="Times New Roman"/>
          <w:i/>
          <w:highlight w:val="yellow"/>
        </w:rPr>
        <w:t>]</w:t>
      </w:r>
    </w:p>
    <w:p w14:paraId="0E22284F" w14:textId="77777777" w:rsidR="00263E1D" w:rsidRPr="00B251FB" w:rsidRDefault="00263E1D" w:rsidP="00263E1D">
      <w:pPr>
        <w:rPr>
          <w:rFonts w:ascii="Verdana" w:hAnsi="Verdana" w:cs="Times New Roman"/>
        </w:rPr>
      </w:pPr>
      <w:r w:rsidRPr="00B251FB">
        <w:rPr>
          <w:rFonts w:ascii="Verdana" w:hAnsi="Verdana" w:cs="Times New Roman"/>
          <w:highlight w:val="yellow"/>
        </w:rPr>
        <w:t xml:space="preserve">Include 1-2 sentences to briefly describe your organization: </w:t>
      </w:r>
      <w:r w:rsidRPr="00B251FB">
        <w:rPr>
          <w:rFonts w:ascii="Verdana" w:hAnsi="Verdana" w:cs="Times New Roman"/>
          <w:i/>
          <w:highlight w:val="yellow"/>
        </w:rPr>
        <w:t>You may include how many people you serve and where, how many people you employ and where, etc.</w:t>
      </w:r>
      <w:r w:rsidRPr="00B251FB">
        <w:rPr>
          <w:rFonts w:ascii="Verdana" w:hAnsi="Verdana" w:cs="Times New Roman"/>
          <w:highlight w:val="yellow"/>
        </w:rPr>
        <w:t>]</w:t>
      </w:r>
      <w:r w:rsidRPr="00B251FB">
        <w:rPr>
          <w:rFonts w:ascii="Verdana" w:hAnsi="Verdana" w:cs="Times New Roman"/>
        </w:rPr>
        <w:t xml:space="preserve"> </w:t>
      </w:r>
    </w:p>
    <w:p w14:paraId="741B9C7C" w14:textId="7BC57A75" w:rsidR="001452CC" w:rsidRPr="00B251FB" w:rsidRDefault="00A2041E" w:rsidP="001452CC">
      <w:pPr>
        <w:rPr>
          <w:rFonts w:ascii="Verdana" w:hAnsi="Verdana"/>
        </w:rPr>
      </w:pPr>
      <w:r w:rsidRPr="00A2041E">
        <w:rPr>
          <w:rFonts w:ascii="Verdana" w:hAnsi="Verdana"/>
          <w:b/>
          <w:bCs/>
        </w:rPr>
        <w:t>Allow faith-based organizations and hospitals to</w:t>
      </w:r>
      <w:r w:rsidR="009D6D95">
        <w:rPr>
          <w:rFonts w:ascii="Verdana" w:hAnsi="Verdana"/>
          <w:b/>
          <w:bCs/>
        </w:rPr>
        <w:t xml:space="preserve"> work with affordable housing developers to</w:t>
      </w:r>
      <w:r w:rsidRPr="00A2041E">
        <w:rPr>
          <w:rFonts w:ascii="Verdana" w:hAnsi="Verdana"/>
          <w:b/>
          <w:bCs/>
        </w:rPr>
        <w:t xml:space="preserve"> build </w:t>
      </w:r>
      <w:r w:rsidR="009D6D95">
        <w:rPr>
          <w:rFonts w:ascii="Verdana" w:hAnsi="Verdana"/>
          <w:b/>
          <w:bCs/>
        </w:rPr>
        <w:t>a</w:t>
      </w:r>
      <w:r w:rsidRPr="00A2041E">
        <w:rPr>
          <w:rFonts w:ascii="Verdana" w:hAnsi="Verdana"/>
          <w:b/>
          <w:bCs/>
        </w:rPr>
        <w:t xml:space="preserve">ffordable </w:t>
      </w:r>
      <w:r w:rsidR="009D6D95">
        <w:rPr>
          <w:rFonts w:ascii="Verdana" w:hAnsi="Verdana"/>
          <w:b/>
          <w:bCs/>
        </w:rPr>
        <w:t>h</w:t>
      </w:r>
      <w:r w:rsidRPr="00A2041E">
        <w:rPr>
          <w:rFonts w:ascii="Verdana" w:hAnsi="Verdana"/>
          <w:b/>
          <w:bCs/>
        </w:rPr>
        <w:t>ousing</w:t>
      </w:r>
      <w:r w:rsidR="009D6D95">
        <w:rPr>
          <w:rFonts w:ascii="Verdana" w:hAnsi="Verdana"/>
          <w:b/>
          <w:bCs/>
        </w:rPr>
        <w:t xml:space="preserve"> on their land irrespective of local zoning </w:t>
      </w:r>
      <w:r w:rsidR="001452CC" w:rsidRPr="00B251FB">
        <w:rPr>
          <w:rFonts w:ascii="Verdana" w:hAnsi="Verdana"/>
        </w:rPr>
        <w:t xml:space="preserve"> </w:t>
      </w:r>
    </w:p>
    <w:p w14:paraId="7FF1B376" w14:textId="7FCFD436" w:rsidR="00A2041E" w:rsidRPr="00A2041E" w:rsidRDefault="00A2041E" w:rsidP="00A2041E">
      <w:pPr>
        <w:rPr>
          <w:rFonts w:ascii="Verdana" w:hAnsi="Verdana"/>
        </w:rPr>
      </w:pPr>
      <w:r>
        <w:rPr>
          <w:rFonts w:ascii="Verdana" w:hAnsi="Verdana"/>
        </w:rPr>
        <w:t xml:space="preserve">Many </w:t>
      </w:r>
      <w:r w:rsidRPr="00A2041E">
        <w:rPr>
          <w:rFonts w:ascii="Verdana" w:hAnsi="Verdana"/>
        </w:rPr>
        <w:t>faith-based organizations</w:t>
      </w:r>
      <w:r>
        <w:rPr>
          <w:rFonts w:ascii="Verdana" w:hAnsi="Verdana"/>
        </w:rPr>
        <w:t xml:space="preserve"> and</w:t>
      </w:r>
      <w:r w:rsidRPr="00A2041E">
        <w:rPr>
          <w:rFonts w:ascii="Verdana" w:hAnsi="Verdana"/>
        </w:rPr>
        <w:t xml:space="preserve"> non-profit hospitals </w:t>
      </w:r>
      <w:r>
        <w:rPr>
          <w:rFonts w:ascii="Verdana" w:hAnsi="Verdana"/>
        </w:rPr>
        <w:t>desire to</w:t>
      </w:r>
      <w:r w:rsidR="009D6D95">
        <w:rPr>
          <w:rFonts w:ascii="Verdana" w:hAnsi="Verdana"/>
        </w:rPr>
        <w:t xml:space="preserve"> partner with affordable housing developers to</w:t>
      </w:r>
      <w:r>
        <w:rPr>
          <w:rFonts w:ascii="Verdana" w:hAnsi="Verdana"/>
          <w:b/>
          <w:bCs/>
        </w:rPr>
        <w:t xml:space="preserve"> </w:t>
      </w:r>
      <w:r w:rsidRPr="00DD69C8">
        <w:rPr>
          <w:rFonts w:ascii="Verdana" w:hAnsi="Verdana"/>
        </w:rPr>
        <w:t>build more critically needed affordable homes</w:t>
      </w:r>
      <w:r w:rsidRPr="00A2041E">
        <w:rPr>
          <w:rFonts w:ascii="Verdana" w:hAnsi="Verdana"/>
        </w:rPr>
        <w:t xml:space="preserve"> -- </w:t>
      </w:r>
      <w:r w:rsidRPr="00A2041E">
        <w:rPr>
          <w:rFonts w:ascii="Verdana" w:hAnsi="Verdana"/>
        </w:rPr>
        <w:lastRenderedPageBreak/>
        <w:t>on land they already own, in support of their missions</w:t>
      </w:r>
      <w:r>
        <w:rPr>
          <w:rFonts w:ascii="Verdana" w:hAnsi="Verdana"/>
        </w:rPr>
        <w:t xml:space="preserve">. </w:t>
      </w:r>
      <w:r w:rsidR="00531001">
        <w:rPr>
          <w:rFonts w:ascii="Verdana" w:hAnsi="Verdana"/>
        </w:rPr>
        <w:t>Many n</w:t>
      </w:r>
      <w:r>
        <w:rPr>
          <w:rFonts w:ascii="Verdana" w:hAnsi="Verdana"/>
        </w:rPr>
        <w:t xml:space="preserve">on-profit hospitals have </w:t>
      </w:r>
      <w:r w:rsidR="00531001">
        <w:rPr>
          <w:rFonts w:ascii="Verdana" w:hAnsi="Verdana"/>
        </w:rPr>
        <w:t>seen</w:t>
      </w:r>
      <w:r>
        <w:rPr>
          <w:rFonts w:ascii="Verdana" w:hAnsi="Verdana"/>
        </w:rPr>
        <w:t xml:space="preserve"> that affordable housing solutions can support patients whose conditions would not improve without access to stable, affordable housing. </w:t>
      </w:r>
      <w:r w:rsidR="00531001">
        <w:rPr>
          <w:rFonts w:ascii="Verdana" w:hAnsi="Verdana"/>
        </w:rPr>
        <w:t>Many f</w:t>
      </w:r>
      <w:r>
        <w:rPr>
          <w:rFonts w:ascii="Verdana" w:hAnsi="Verdana"/>
        </w:rPr>
        <w:t xml:space="preserve">aith-based organizations, as </w:t>
      </w:r>
      <w:r w:rsidR="00531001">
        <w:rPr>
          <w:rFonts w:ascii="Verdana" w:hAnsi="Verdana"/>
        </w:rPr>
        <w:t xml:space="preserve">long-standing community anchors, wish to support their </w:t>
      </w:r>
      <w:r w:rsidR="00893E4D">
        <w:rPr>
          <w:rFonts w:ascii="Verdana" w:hAnsi="Verdana"/>
        </w:rPr>
        <w:t>congregations,</w:t>
      </w:r>
      <w:r w:rsidR="00531001">
        <w:rPr>
          <w:rFonts w:ascii="Verdana" w:hAnsi="Verdana"/>
        </w:rPr>
        <w:t xml:space="preserve"> neighbors and families. </w:t>
      </w:r>
    </w:p>
    <w:p w14:paraId="4515EA39" w14:textId="23567AF2" w:rsidR="001452CC" w:rsidRPr="00B251FB" w:rsidRDefault="00531001" w:rsidP="001452CC">
      <w:pPr>
        <w:rPr>
          <w:rFonts w:ascii="Verdana" w:hAnsi="Verdana"/>
        </w:rPr>
      </w:pPr>
      <w:r>
        <w:rPr>
          <w:rFonts w:ascii="Verdana" w:hAnsi="Verdana"/>
        </w:rPr>
        <w:t>Yet, currently</w:t>
      </w:r>
      <w:r w:rsidR="001452CC" w:rsidRPr="00B251FB">
        <w:rPr>
          <w:rFonts w:ascii="Verdana" w:hAnsi="Verdana"/>
        </w:rPr>
        <w:t xml:space="preserve"> many of these faith-based organizations and non-profit hospitals are located in areas that are not zoned to permit multifamily housing</w:t>
      </w:r>
      <w:r w:rsidR="000F629E">
        <w:rPr>
          <w:rFonts w:ascii="Verdana" w:hAnsi="Verdana"/>
        </w:rPr>
        <w:t>, requiring a difficult, lengthy, and costly process to</w:t>
      </w:r>
      <w:r w:rsidR="001452CC" w:rsidRPr="00B251FB">
        <w:rPr>
          <w:rFonts w:ascii="Verdana" w:hAnsi="Verdana"/>
        </w:rPr>
        <w:t xml:space="preserve"> rezone the land</w:t>
      </w:r>
      <w:r w:rsidR="000F629E">
        <w:rPr>
          <w:rFonts w:ascii="Verdana" w:hAnsi="Verdana"/>
        </w:rPr>
        <w:t xml:space="preserve"> to</w:t>
      </w:r>
      <w:r w:rsidR="001452CC" w:rsidRPr="00B251FB">
        <w:rPr>
          <w:rFonts w:ascii="Verdana" w:hAnsi="Verdana"/>
        </w:rPr>
        <w:t xml:space="preserve"> build the affordable ho</w:t>
      </w:r>
      <w:r w:rsidR="000F629E">
        <w:rPr>
          <w:rFonts w:ascii="Verdana" w:hAnsi="Verdana"/>
        </w:rPr>
        <w:t xml:space="preserve">mes </w:t>
      </w:r>
      <w:r w:rsidR="001452CC" w:rsidRPr="00B251FB">
        <w:rPr>
          <w:rFonts w:ascii="Verdana" w:hAnsi="Verdana"/>
        </w:rPr>
        <w:t>Californians desperately need.</w:t>
      </w:r>
    </w:p>
    <w:p w14:paraId="1C34DA00" w14:textId="6CD3279A" w:rsidR="000F629E" w:rsidRPr="00DD69C8" w:rsidRDefault="000F629E" w:rsidP="001452CC">
      <w:pPr>
        <w:rPr>
          <w:rFonts w:ascii="Verdana" w:hAnsi="Verdana"/>
          <w:b/>
          <w:bCs/>
          <w:u w:val="single"/>
        </w:rPr>
      </w:pPr>
      <w:r w:rsidRPr="00DD69C8">
        <w:rPr>
          <w:rFonts w:ascii="Verdana" w:hAnsi="Verdana"/>
          <w:b/>
          <w:bCs/>
          <w:u w:val="single"/>
        </w:rPr>
        <w:t xml:space="preserve">SB 899 offers new tools for our community anchors to build safe, stable, affordable homes for local residents and families </w:t>
      </w:r>
    </w:p>
    <w:p w14:paraId="6DB4C901" w14:textId="50467F23" w:rsidR="008A40A3" w:rsidRDefault="000F629E" w:rsidP="001452CC">
      <w:pPr>
        <w:rPr>
          <w:rFonts w:ascii="Verdana" w:hAnsi="Verdana"/>
        </w:rPr>
      </w:pPr>
      <w:r>
        <w:rPr>
          <w:rFonts w:ascii="Verdana" w:hAnsi="Verdana"/>
        </w:rPr>
        <w:t>SB 899 will</w:t>
      </w:r>
      <w:r w:rsidR="008A40A3">
        <w:rPr>
          <w:rFonts w:ascii="Verdana" w:hAnsi="Verdana"/>
        </w:rPr>
        <w:t xml:space="preserve"> </w:t>
      </w:r>
      <w:r w:rsidR="001452CC" w:rsidRPr="00DD69C8">
        <w:rPr>
          <w:rFonts w:ascii="Verdana" w:hAnsi="Verdana"/>
        </w:rPr>
        <w:t xml:space="preserve">streamline the building process </w:t>
      </w:r>
      <w:r w:rsidR="008A40A3">
        <w:rPr>
          <w:rFonts w:ascii="Verdana" w:hAnsi="Verdana"/>
        </w:rPr>
        <w:t xml:space="preserve">so that the </w:t>
      </w:r>
      <w:r w:rsidR="008A40A3" w:rsidRPr="00D43DCD">
        <w:rPr>
          <w:rFonts w:ascii="Verdana" w:hAnsi="Verdana"/>
        </w:rPr>
        <w:t>for faith-based institutions and non-profit hospitals</w:t>
      </w:r>
      <w:r w:rsidR="008A40A3">
        <w:rPr>
          <w:rFonts w:ascii="Verdana" w:hAnsi="Verdana"/>
        </w:rPr>
        <w:t xml:space="preserve"> </w:t>
      </w:r>
      <w:r w:rsidR="001452CC" w:rsidRPr="00DD69C8">
        <w:rPr>
          <w:rFonts w:ascii="Verdana" w:hAnsi="Verdana"/>
        </w:rPr>
        <w:t xml:space="preserve">that want to build affordable </w:t>
      </w:r>
      <w:r w:rsidR="008A40A3">
        <w:rPr>
          <w:rFonts w:ascii="Verdana" w:hAnsi="Verdana"/>
        </w:rPr>
        <w:t>homes will not be unnecessarily delayed and limited from taking this action. SB 899 will:</w:t>
      </w:r>
    </w:p>
    <w:p w14:paraId="5B09477A" w14:textId="4D76230E" w:rsidR="008A40A3" w:rsidRPr="00DD69C8" w:rsidRDefault="008A40A3" w:rsidP="00DD69C8">
      <w:pPr>
        <w:pStyle w:val="ListParagraph"/>
        <w:numPr>
          <w:ilvl w:val="0"/>
          <w:numId w:val="1"/>
        </w:numPr>
        <w:rPr>
          <w:rFonts w:ascii="Verdana" w:hAnsi="Verdana"/>
        </w:rPr>
      </w:pPr>
      <w:r>
        <w:rPr>
          <w:rFonts w:ascii="Verdana" w:hAnsi="Verdana"/>
        </w:rPr>
        <w:t>Allow places of worship and hospitals</w:t>
      </w:r>
      <w:r w:rsidR="001452CC" w:rsidRPr="00DD69C8">
        <w:rPr>
          <w:rFonts w:ascii="Verdana" w:hAnsi="Verdana"/>
        </w:rPr>
        <w:t xml:space="preserve"> to build 100% multifamily affordable housing units, regardless of local zoning restrictions</w:t>
      </w:r>
      <w:r>
        <w:rPr>
          <w:rFonts w:ascii="Verdana" w:hAnsi="Verdana"/>
        </w:rPr>
        <w:t>;</w:t>
      </w:r>
    </w:p>
    <w:p w14:paraId="07D1995A" w14:textId="3AC8F239" w:rsidR="008A40A3" w:rsidRDefault="00AD6EFA" w:rsidP="001452CC">
      <w:pPr>
        <w:pStyle w:val="ListParagraph"/>
        <w:numPr>
          <w:ilvl w:val="0"/>
          <w:numId w:val="1"/>
        </w:numPr>
        <w:rPr>
          <w:rFonts w:ascii="Verdana" w:hAnsi="Verdana"/>
        </w:rPr>
      </w:pPr>
      <w:r>
        <w:rPr>
          <w:rFonts w:ascii="Verdana" w:hAnsi="Verdana"/>
        </w:rPr>
        <w:t>The bill will also make it faster to approve affordable housing construction on that land by streamlining the process</w:t>
      </w:r>
      <w:bookmarkStart w:id="1" w:name="_GoBack"/>
      <w:bookmarkEnd w:id="1"/>
      <w:r w:rsidR="008A40A3">
        <w:rPr>
          <w:rFonts w:ascii="Verdana" w:hAnsi="Verdana"/>
        </w:rPr>
        <w:t>.</w:t>
      </w:r>
      <w:r w:rsidR="001452CC" w:rsidRPr="00DD69C8">
        <w:rPr>
          <w:rFonts w:ascii="Verdana" w:hAnsi="Verdana"/>
        </w:rPr>
        <w:t xml:space="preserve"> </w:t>
      </w:r>
    </w:p>
    <w:p w14:paraId="71561D23" w14:textId="5A9AD114" w:rsidR="008A40A3" w:rsidRPr="00DD69C8" w:rsidRDefault="008A40A3" w:rsidP="00DD69C8">
      <w:pPr>
        <w:spacing w:after="0" w:line="240" w:lineRule="auto"/>
        <w:rPr>
          <w:rFonts w:ascii="Verdana" w:eastAsia="Times New Roman" w:hAnsi="Verdana" w:cs="Times New Roman"/>
          <w:b/>
          <w:bCs/>
          <w:sz w:val="24"/>
          <w:szCs w:val="24"/>
          <w:u w:val="single"/>
        </w:rPr>
      </w:pPr>
      <w:r w:rsidRPr="00DD69C8">
        <w:rPr>
          <w:rFonts w:ascii="Verdana" w:eastAsia="Times New Roman" w:hAnsi="Verdana" w:cs="Arial"/>
          <w:b/>
          <w:bCs/>
          <w:color w:val="000000"/>
          <w:u w:val="single"/>
        </w:rPr>
        <w:t>Create more affordable homes, open doors in high opportunity neighborhoods, and support our fellow neighbors</w:t>
      </w:r>
      <w:r>
        <w:rPr>
          <w:rFonts w:ascii="Verdana" w:eastAsia="Times New Roman" w:hAnsi="Verdana" w:cs="Arial"/>
          <w:b/>
          <w:bCs/>
          <w:color w:val="000000"/>
          <w:u w:val="single"/>
        </w:rPr>
        <w:br/>
      </w:r>
    </w:p>
    <w:p w14:paraId="1D8B339C" w14:textId="77777777" w:rsidR="008A40A3" w:rsidRDefault="008A40A3" w:rsidP="008A40A3">
      <w:pPr>
        <w:rPr>
          <w:rFonts w:ascii="Verdana" w:hAnsi="Verdana"/>
        </w:rPr>
      </w:pPr>
      <w:r w:rsidRPr="008A40A3">
        <w:rPr>
          <w:rFonts w:ascii="Verdana" w:hAnsi="Verdana"/>
        </w:rPr>
        <w:t>We know that our California families and workers need more safe, stable, affordable homes.</w:t>
      </w:r>
      <w:r>
        <w:rPr>
          <w:rFonts w:ascii="Verdana" w:hAnsi="Verdana"/>
        </w:rPr>
        <w:t xml:space="preserve"> With SB 899,</w:t>
      </w:r>
      <w:r w:rsidRPr="008A40A3">
        <w:rPr>
          <w:rFonts w:ascii="Verdana" w:hAnsi="Verdana"/>
        </w:rPr>
        <w:t xml:space="preserve"> </w:t>
      </w:r>
      <w:r>
        <w:rPr>
          <w:rFonts w:ascii="Verdana" w:hAnsi="Verdana"/>
        </w:rPr>
        <w:t>p</w:t>
      </w:r>
      <w:r w:rsidRPr="008A40A3">
        <w:rPr>
          <w:rFonts w:ascii="Verdana" w:hAnsi="Verdana"/>
        </w:rPr>
        <w:t xml:space="preserve">laces of worship and hospitals that want to provide more affordable homes will be able to do so no matter what the local zoning </w:t>
      </w:r>
      <w:r>
        <w:rPr>
          <w:rFonts w:ascii="Verdana" w:hAnsi="Verdana"/>
        </w:rPr>
        <w:t>is</w:t>
      </w:r>
      <w:r w:rsidRPr="008A40A3">
        <w:rPr>
          <w:rFonts w:ascii="Verdana" w:hAnsi="Verdana"/>
        </w:rPr>
        <w:t>.</w:t>
      </w:r>
    </w:p>
    <w:p w14:paraId="23733AFA" w14:textId="14089497" w:rsidR="001452CC" w:rsidRPr="00B251FB" w:rsidRDefault="001452CC" w:rsidP="001452CC">
      <w:pPr>
        <w:rPr>
          <w:rFonts w:ascii="Verdana" w:hAnsi="Verdana"/>
        </w:rPr>
      </w:pPr>
      <w:r w:rsidRPr="00B251FB">
        <w:rPr>
          <w:rFonts w:ascii="Verdana" w:hAnsi="Verdana"/>
        </w:rPr>
        <w:t>Thank you for your leadership in drafting legislation that would make building affordable housing easier, faster, and cheaper for faith-based institutions and non-profit hospitals that want to build affordable housing. We look forward to working with you to pass this important legislation.</w:t>
      </w:r>
    </w:p>
    <w:p w14:paraId="7A7D1577" w14:textId="0F4CAB65" w:rsidR="008A40A3" w:rsidRPr="001B56FD" w:rsidRDefault="001452CC" w:rsidP="008A40A3">
      <w:pPr>
        <w:rPr>
          <w:rFonts w:ascii="Verdana" w:hAnsi="Verdana" w:cs="Times New Roman"/>
        </w:rPr>
      </w:pPr>
      <w:r w:rsidRPr="00B251FB">
        <w:rPr>
          <w:rFonts w:ascii="Verdana" w:hAnsi="Verdana"/>
        </w:rPr>
        <w:t xml:space="preserve">Sincerely, </w:t>
      </w:r>
    </w:p>
    <w:p w14:paraId="2E03017E" w14:textId="072BD695" w:rsidR="008A40A3" w:rsidRPr="008A40A3" w:rsidRDefault="008A40A3" w:rsidP="008A40A3">
      <w:pPr>
        <w:rPr>
          <w:rFonts w:ascii="Verdana" w:hAnsi="Verdana" w:cs="Times New Roman"/>
          <w:highlight w:val="yellow"/>
        </w:rPr>
      </w:pPr>
      <w:r w:rsidRPr="001B56FD">
        <w:rPr>
          <w:rFonts w:ascii="Verdana" w:hAnsi="Verdana" w:cs="Times New Roman"/>
          <w:highlight w:val="yellow"/>
        </w:rPr>
        <w:t>[Insert Your Full Name]</w:t>
      </w:r>
      <w:r>
        <w:rPr>
          <w:rFonts w:ascii="Verdana" w:hAnsi="Verdana" w:cs="Times New Roman"/>
          <w:highlight w:val="yellow"/>
        </w:rPr>
        <w:br/>
      </w:r>
      <w:r w:rsidRPr="001B56FD">
        <w:rPr>
          <w:rFonts w:ascii="Verdana" w:hAnsi="Verdana" w:cs="Times New Roman"/>
          <w:highlight w:val="yellow"/>
        </w:rPr>
        <w:t>[Insert Your Title]</w:t>
      </w:r>
      <w:r>
        <w:rPr>
          <w:rFonts w:ascii="Verdana" w:hAnsi="Verdana" w:cs="Times New Roman"/>
          <w:highlight w:val="yellow"/>
        </w:rPr>
        <w:br/>
      </w:r>
      <w:r w:rsidRPr="001B56FD">
        <w:rPr>
          <w:rFonts w:ascii="Verdana" w:hAnsi="Verdana" w:cs="Times New Roman"/>
          <w:highlight w:val="yellow"/>
        </w:rPr>
        <w:t>[Insert Your Organization’s Name]</w:t>
      </w:r>
    </w:p>
    <w:p w14:paraId="5F2D09E1" w14:textId="522B3EA9" w:rsidR="001452CC" w:rsidRPr="00B251FB" w:rsidRDefault="001452CC" w:rsidP="008A40A3">
      <w:pPr>
        <w:rPr>
          <w:rFonts w:ascii="Verdana" w:hAnsi="Verdana"/>
        </w:rPr>
      </w:pPr>
    </w:p>
    <w:sectPr w:rsidR="001452CC" w:rsidRPr="00B25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738A9"/>
    <w:multiLevelType w:val="hybridMultilevel"/>
    <w:tmpl w:val="16644A38"/>
    <w:lvl w:ilvl="0" w:tplc="07BE49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CC"/>
    <w:rsid w:val="000F629E"/>
    <w:rsid w:val="001452CC"/>
    <w:rsid w:val="00263E1D"/>
    <w:rsid w:val="00531001"/>
    <w:rsid w:val="0072077F"/>
    <w:rsid w:val="00893E4D"/>
    <w:rsid w:val="008A40A3"/>
    <w:rsid w:val="009D6D95"/>
    <w:rsid w:val="00A2041E"/>
    <w:rsid w:val="00AD6EFA"/>
    <w:rsid w:val="00B251FB"/>
    <w:rsid w:val="00C347BD"/>
    <w:rsid w:val="00CA4363"/>
    <w:rsid w:val="00D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D49A"/>
  <w15:chartTrackingRefBased/>
  <w15:docId w15:val="{3311339D-7EFE-43AE-93DD-C4335365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2CC"/>
    <w:rPr>
      <w:color w:val="0563C1" w:themeColor="hyperlink"/>
      <w:u w:val="single"/>
    </w:rPr>
  </w:style>
  <w:style w:type="character" w:styleId="UnresolvedMention">
    <w:name w:val="Unresolved Mention"/>
    <w:basedOn w:val="DefaultParagraphFont"/>
    <w:uiPriority w:val="99"/>
    <w:semiHidden/>
    <w:unhideWhenUsed/>
    <w:rsid w:val="001452CC"/>
    <w:rPr>
      <w:color w:val="605E5C"/>
      <w:shd w:val="clear" w:color="auto" w:fill="E1DFDD"/>
    </w:rPr>
  </w:style>
  <w:style w:type="paragraph" w:styleId="BalloonText">
    <w:name w:val="Balloon Text"/>
    <w:basedOn w:val="Normal"/>
    <w:link w:val="BalloonTextChar"/>
    <w:uiPriority w:val="99"/>
    <w:semiHidden/>
    <w:unhideWhenUsed/>
    <w:rsid w:val="00B251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51FB"/>
    <w:rPr>
      <w:rFonts w:ascii="Times New Roman" w:hAnsi="Times New Roman" w:cs="Times New Roman"/>
      <w:sz w:val="18"/>
      <w:szCs w:val="18"/>
    </w:rPr>
  </w:style>
  <w:style w:type="paragraph" w:styleId="ListParagraph">
    <w:name w:val="List Paragraph"/>
    <w:basedOn w:val="Normal"/>
    <w:uiPriority w:val="34"/>
    <w:qFormat/>
    <w:rsid w:val="008A40A3"/>
    <w:pPr>
      <w:ind w:left="720"/>
      <w:contextualSpacing/>
    </w:pPr>
  </w:style>
  <w:style w:type="character" w:styleId="CommentReference">
    <w:name w:val="annotation reference"/>
    <w:basedOn w:val="DefaultParagraphFont"/>
    <w:uiPriority w:val="99"/>
    <w:semiHidden/>
    <w:unhideWhenUsed/>
    <w:rsid w:val="009D6D95"/>
    <w:rPr>
      <w:sz w:val="16"/>
      <w:szCs w:val="16"/>
    </w:rPr>
  </w:style>
  <w:style w:type="paragraph" w:styleId="CommentText">
    <w:name w:val="annotation text"/>
    <w:basedOn w:val="Normal"/>
    <w:link w:val="CommentTextChar"/>
    <w:uiPriority w:val="99"/>
    <w:semiHidden/>
    <w:unhideWhenUsed/>
    <w:rsid w:val="009D6D95"/>
    <w:pPr>
      <w:spacing w:line="240" w:lineRule="auto"/>
    </w:pPr>
    <w:rPr>
      <w:sz w:val="20"/>
      <w:szCs w:val="20"/>
    </w:rPr>
  </w:style>
  <w:style w:type="character" w:customStyle="1" w:styleId="CommentTextChar">
    <w:name w:val="Comment Text Char"/>
    <w:basedOn w:val="DefaultParagraphFont"/>
    <w:link w:val="CommentText"/>
    <w:uiPriority w:val="99"/>
    <w:semiHidden/>
    <w:rsid w:val="009D6D95"/>
    <w:rPr>
      <w:sz w:val="20"/>
      <w:szCs w:val="20"/>
    </w:rPr>
  </w:style>
  <w:style w:type="paragraph" w:styleId="CommentSubject">
    <w:name w:val="annotation subject"/>
    <w:basedOn w:val="CommentText"/>
    <w:next w:val="CommentText"/>
    <w:link w:val="CommentSubjectChar"/>
    <w:uiPriority w:val="99"/>
    <w:semiHidden/>
    <w:unhideWhenUsed/>
    <w:rsid w:val="009D6D95"/>
    <w:rPr>
      <w:b/>
      <w:bCs/>
    </w:rPr>
  </w:style>
  <w:style w:type="character" w:customStyle="1" w:styleId="CommentSubjectChar">
    <w:name w:val="Comment Subject Char"/>
    <w:basedOn w:val="CommentTextChar"/>
    <w:link w:val="CommentSubject"/>
    <w:uiPriority w:val="99"/>
    <w:semiHidden/>
    <w:rsid w:val="009D6D95"/>
    <w:rPr>
      <w:b/>
      <w:bCs/>
      <w:sz w:val="20"/>
      <w:szCs w:val="20"/>
    </w:rPr>
  </w:style>
  <w:style w:type="paragraph" w:styleId="Revision">
    <w:name w:val="Revision"/>
    <w:hidden/>
    <w:uiPriority w:val="99"/>
    <w:semiHidden/>
    <w:rsid w:val="00DD6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7659">
      <w:bodyDiv w:val="1"/>
      <w:marLeft w:val="0"/>
      <w:marRight w:val="0"/>
      <w:marTop w:val="0"/>
      <w:marBottom w:val="0"/>
      <w:divBdr>
        <w:top w:val="none" w:sz="0" w:space="0" w:color="auto"/>
        <w:left w:val="none" w:sz="0" w:space="0" w:color="auto"/>
        <w:bottom w:val="none" w:sz="0" w:space="0" w:color="auto"/>
        <w:right w:val="none" w:sz="0" w:space="0" w:color="auto"/>
      </w:divBdr>
    </w:div>
    <w:div w:id="487670716">
      <w:bodyDiv w:val="1"/>
      <w:marLeft w:val="0"/>
      <w:marRight w:val="0"/>
      <w:marTop w:val="0"/>
      <w:marBottom w:val="0"/>
      <w:divBdr>
        <w:top w:val="none" w:sz="0" w:space="0" w:color="auto"/>
        <w:left w:val="none" w:sz="0" w:space="0" w:color="auto"/>
        <w:bottom w:val="none" w:sz="0" w:space="0" w:color="auto"/>
        <w:right w:val="none" w:sz="0" w:space="0" w:color="auto"/>
      </w:divBdr>
    </w:div>
    <w:div w:id="535777435">
      <w:bodyDiv w:val="1"/>
      <w:marLeft w:val="0"/>
      <w:marRight w:val="0"/>
      <w:marTop w:val="0"/>
      <w:marBottom w:val="0"/>
      <w:divBdr>
        <w:top w:val="none" w:sz="0" w:space="0" w:color="auto"/>
        <w:left w:val="none" w:sz="0" w:space="0" w:color="auto"/>
        <w:bottom w:val="none" w:sz="0" w:space="0" w:color="auto"/>
        <w:right w:val="none" w:sz="0" w:space="0" w:color="auto"/>
      </w:divBdr>
    </w:div>
    <w:div w:id="813329580">
      <w:bodyDiv w:val="1"/>
      <w:marLeft w:val="0"/>
      <w:marRight w:val="0"/>
      <w:marTop w:val="0"/>
      <w:marBottom w:val="0"/>
      <w:divBdr>
        <w:top w:val="none" w:sz="0" w:space="0" w:color="auto"/>
        <w:left w:val="none" w:sz="0" w:space="0" w:color="auto"/>
        <w:bottom w:val="none" w:sz="0" w:space="0" w:color="auto"/>
        <w:right w:val="none" w:sz="0" w:space="0" w:color="auto"/>
      </w:divBdr>
    </w:div>
    <w:div w:id="1527596191">
      <w:bodyDiv w:val="1"/>
      <w:marLeft w:val="0"/>
      <w:marRight w:val="0"/>
      <w:marTop w:val="0"/>
      <w:marBottom w:val="0"/>
      <w:divBdr>
        <w:top w:val="none" w:sz="0" w:space="0" w:color="auto"/>
        <w:left w:val="none" w:sz="0" w:space="0" w:color="auto"/>
        <w:bottom w:val="none" w:sz="0" w:space="0" w:color="auto"/>
        <w:right w:val="none" w:sz="0" w:space="0" w:color="auto"/>
      </w:divBdr>
    </w:div>
    <w:div w:id="1590306787">
      <w:bodyDiv w:val="1"/>
      <w:marLeft w:val="0"/>
      <w:marRight w:val="0"/>
      <w:marTop w:val="0"/>
      <w:marBottom w:val="0"/>
      <w:divBdr>
        <w:top w:val="none" w:sz="0" w:space="0" w:color="auto"/>
        <w:left w:val="none" w:sz="0" w:space="0" w:color="auto"/>
        <w:bottom w:val="none" w:sz="0" w:space="0" w:color="auto"/>
        <w:right w:val="none" w:sz="0" w:space="0" w:color="auto"/>
      </w:divBdr>
    </w:div>
    <w:div w:id="20807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gislation.lc.ca.gov/Advocates/%20" TargetMode="External"/><Relationship Id="rId5" Type="http://schemas.openxmlformats.org/officeDocument/2006/relationships/hyperlink" Target="mailto:ann.fryman@sen.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3334</Characters>
  <Application>Microsoft Office Word</Application>
  <DocSecurity>0</DocSecurity>
  <Lines>123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2</cp:revision>
  <dcterms:created xsi:type="dcterms:W3CDTF">2020-06-30T01:35:00Z</dcterms:created>
  <dcterms:modified xsi:type="dcterms:W3CDTF">2020-06-30T01:35:00Z</dcterms:modified>
</cp:coreProperties>
</file>