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531BF" w:rsidP="004531BF" w:rsidRDefault="004531BF" w14:paraId="672A6659" wp14:textId="77777777">
      <w:pPr>
        <w:widowControl w:val="0"/>
        <w:rPr>
          <w:sz w:val="22"/>
          <w:szCs w:val="22"/>
        </w:rPr>
      </w:pPr>
    </w:p>
    <w:p xmlns:wp14="http://schemas.microsoft.com/office/word/2010/wordml" w:rsidR="004531BF" w:rsidP="004531BF" w:rsidRDefault="004531BF" w14:paraId="0A37501D" wp14:textId="77777777">
      <w:pPr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Pr="00DA550B" w:rsidR="004531BF" w:rsidP="004531BF" w:rsidRDefault="004531BF" w14:paraId="54757C1E" wp14:textId="77777777">
      <w:pPr>
        <w:widowControl w:val="0"/>
        <w:rPr>
          <w:b/>
          <w:szCs w:val="24"/>
        </w:rPr>
      </w:pPr>
      <w:r w:rsidRPr="00DA550B">
        <w:rPr>
          <w:b/>
          <w:szCs w:val="24"/>
        </w:rPr>
        <w:t>Job Details:</w:t>
      </w:r>
    </w:p>
    <w:p xmlns:wp14="http://schemas.microsoft.com/office/word/2010/wordml" w:rsidRPr="00DA550B" w:rsidR="004531BF" w:rsidP="004531BF" w:rsidRDefault="004531BF" w14:paraId="14C627AB" wp14:textId="296504A5">
      <w:pPr>
        <w:widowControl w:val="0"/>
      </w:pPr>
      <w:r w:rsidR="004531BF">
        <w:rPr/>
        <w:t xml:space="preserve">Job Title: </w:t>
      </w:r>
      <w:r w:rsidR="1CAD0B39">
        <w:rPr/>
        <w:t xml:space="preserve">ADU </w:t>
      </w:r>
      <w:r w:rsidR="004531BF">
        <w:rPr/>
        <w:t>Program Coordinator</w:t>
      </w:r>
    </w:p>
    <w:p xmlns:wp14="http://schemas.microsoft.com/office/word/2010/wordml" w:rsidRPr="00DA550B" w:rsidR="004531BF" w:rsidP="5B9E26D8" w:rsidRDefault="004531BF" w14:paraId="1F3FCDD6" wp14:textId="51A4C2A8">
      <w:pPr>
        <w:widowControl w:val="0"/>
      </w:pPr>
      <w:r w:rsidR="004531BF">
        <w:rPr/>
        <w:t xml:space="preserve">FLSA Status: </w:t>
      </w:r>
      <w:r w:rsidR="7F76FA47">
        <w:rPr/>
        <w:t>Full Time (2 year contract)</w:t>
      </w:r>
    </w:p>
    <w:p xmlns:wp14="http://schemas.microsoft.com/office/word/2010/wordml" w:rsidRPr="00DA550B" w:rsidR="004531BF" w:rsidP="004531BF" w:rsidRDefault="004531BF" w14:paraId="0FA09E2D" wp14:textId="78EF3E55">
      <w:pPr>
        <w:widowControl w:val="0"/>
      </w:pPr>
      <w:r w:rsidR="004531BF">
        <w:rPr/>
        <w:t xml:space="preserve">Schedule: </w:t>
      </w:r>
      <w:r w:rsidR="730952BE">
        <w:rPr/>
        <w:t>40</w:t>
      </w:r>
      <w:r w:rsidR="004531BF">
        <w:rPr/>
        <w:t xml:space="preserve"> </w:t>
      </w:r>
      <w:r w:rsidR="004531BF">
        <w:rPr/>
        <w:t>hrs</w:t>
      </w:r>
      <w:r w:rsidR="004531BF">
        <w:rPr/>
        <w:t>/ week</w:t>
      </w:r>
    </w:p>
    <w:p xmlns:wp14="http://schemas.microsoft.com/office/word/2010/wordml" w:rsidRPr="00DA550B" w:rsidR="004531BF" w:rsidP="004531BF" w:rsidRDefault="004531BF" w14:paraId="5DAB6C7B" wp14:textId="77777777">
      <w:pPr>
        <w:widowControl w:val="0"/>
        <w:rPr>
          <w:szCs w:val="24"/>
        </w:rPr>
      </w:pPr>
    </w:p>
    <w:p xmlns:wp14="http://schemas.microsoft.com/office/word/2010/wordml" w:rsidRPr="00DA550B" w:rsidR="004531BF" w:rsidP="004531BF" w:rsidRDefault="004531BF" w14:paraId="5FC9DD56" wp14:textId="77777777">
      <w:pPr>
        <w:widowControl w:val="0"/>
        <w:rPr>
          <w:b/>
          <w:szCs w:val="24"/>
        </w:rPr>
      </w:pPr>
      <w:r w:rsidRPr="00DA550B">
        <w:rPr>
          <w:b/>
          <w:szCs w:val="24"/>
        </w:rPr>
        <w:t>Summary:</w:t>
      </w:r>
    </w:p>
    <w:p xmlns:wp14="http://schemas.microsoft.com/office/word/2010/wordml" w:rsidRPr="00DA550B" w:rsidR="004531BF" w:rsidP="004531BF" w:rsidRDefault="004531BF" w14:paraId="3AD2B3D0" wp14:textId="77777777">
      <w:pPr>
        <w:widowControl w:val="0"/>
        <w:rPr>
          <w:szCs w:val="24"/>
        </w:rPr>
      </w:pPr>
      <w:r w:rsidRPr="00DA550B">
        <w:rPr>
          <w:szCs w:val="24"/>
        </w:rPr>
        <w:t>Richmond Neighborhood Housing Services, Inc. (RNHS) has a long rich history in the City of</w:t>
      </w:r>
    </w:p>
    <w:p xmlns:wp14="http://schemas.microsoft.com/office/word/2010/wordml" w:rsidR="004531BF" w:rsidP="004531BF" w:rsidRDefault="004531BF" w14:paraId="605D5FA5" wp14:textId="77777777">
      <w:pPr>
        <w:widowControl w:val="0"/>
        <w:rPr>
          <w:szCs w:val="24"/>
        </w:rPr>
      </w:pPr>
      <w:r w:rsidRPr="00DA550B">
        <w:rPr>
          <w:szCs w:val="24"/>
        </w:rPr>
        <w:t>Richmond</w:t>
      </w:r>
      <w:r w:rsidR="00EB33A4">
        <w:rPr>
          <w:szCs w:val="24"/>
        </w:rPr>
        <w:t xml:space="preserve"> and City of Oakland</w:t>
      </w:r>
      <w:r w:rsidRPr="00DA550B">
        <w:rPr>
          <w:szCs w:val="24"/>
        </w:rPr>
        <w:t>. RNHS was</w:t>
      </w:r>
      <w:r w:rsidR="00EB33A4">
        <w:rPr>
          <w:szCs w:val="24"/>
        </w:rPr>
        <w:t xml:space="preserve"> </w:t>
      </w:r>
      <w:r w:rsidRPr="00DA550B">
        <w:rPr>
          <w:szCs w:val="24"/>
        </w:rPr>
        <w:t>founded by dedicated low- income Richmond residents to address the housing needs within the</w:t>
      </w:r>
      <w:r w:rsidR="00EB33A4">
        <w:rPr>
          <w:szCs w:val="24"/>
        </w:rPr>
        <w:t xml:space="preserve"> </w:t>
      </w:r>
      <w:r w:rsidRPr="00DA550B">
        <w:rPr>
          <w:szCs w:val="24"/>
        </w:rPr>
        <w:t>community and was created to strengthen low income families and neighborhoods through the</w:t>
      </w:r>
      <w:r w:rsidR="00EB33A4">
        <w:rPr>
          <w:szCs w:val="24"/>
        </w:rPr>
        <w:t xml:space="preserve"> </w:t>
      </w:r>
      <w:r w:rsidRPr="00DA550B">
        <w:rPr>
          <w:szCs w:val="24"/>
        </w:rPr>
        <w:t>development and management of housing projects.</w:t>
      </w:r>
    </w:p>
    <w:p xmlns:wp14="http://schemas.microsoft.com/office/word/2010/wordml" w:rsidRPr="00DA550B" w:rsidR="00EB33A4" w:rsidP="004531BF" w:rsidRDefault="00EB33A4" w14:paraId="5DB41C56" wp14:textId="77777777">
      <w:pPr>
        <w:widowControl w:val="0"/>
        <w:rPr>
          <w:szCs w:val="24"/>
        </w:rPr>
      </w:pPr>
      <w:r>
        <w:rPr>
          <w:szCs w:val="24"/>
        </w:rPr>
        <w:t xml:space="preserve">Overview of ADU Program: </w:t>
      </w:r>
      <w:hyperlink w:history="1" r:id="rId6">
        <w:r w:rsidRPr="007F5295">
          <w:rPr>
            <w:rStyle w:val="Hyperlink"/>
            <w:szCs w:val="24"/>
          </w:rPr>
          <w:t>https://www.up-partners.com/city-of-oakland-accessory-dwelling-unit-initiative</w:t>
        </w:r>
      </w:hyperlink>
    </w:p>
    <w:p xmlns:wp14="http://schemas.microsoft.com/office/word/2010/wordml" w:rsidR="004531BF" w:rsidP="004531BF" w:rsidRDefault="004531BF" w14:paraId="719C7936" wp14:textId="77777777">
      <w:pPr>
        <w:widowControl w:val="0"/>
        <w:rPr>
          <w:szCs w:val="24"/>
        </w:rPr>
      </w:pPr>
      <w:r>
        <w:rPr>
          <w:szCs w:val="24"/>
        </w:rPr>
        <w:t>RNHS is seeking an ADU Program Coordinator to work with project teams to support the development of Accessory Dwelling Units in Oakland, including</w:t>
      </w:r>
      <w:r w:rsidRPr="004531BF">
        <w:rPr>
          <w:szCs w:val="24"/>
        </w:rPr>
        <w:t xml:space="preserve"> financing, design, construction,</w:t>
      </w:r>
      <w:r>
        <w:rPr>
          <w:szCs w:val="24"/>
        </w:rPr>
        <w:t xml:space="preserve"> and client management. The Program Coordinator will be </w:t>
      </w:r>
      <w:r w:rsidRPr="004531BF">
        <w:rPr>
          <w:szCs w:val="24"/>
        </w:rPr>
        <w:t>perform</w:t>
      </w:r>
      <w:r>
        <w:rPr>
          <w:szCs w:val="24"/>
        </w:rPr>
        <w:t>ing</w:t>
      </w:r>
      <w:r w:rsidRPr="004531BF">
        <w:rPr>
          <w:szCs w:val="24"/>
        </w:rPr>
        <w:t xml:space="preserve"> a v</w:t>
      </w:r>
      <w:bookmarkStart w:name="_GoBack" w:id="0"/>
      <w:bookmarkEnd w:id="0"/>
      <w:r w:rsidRPr="004531BF">
        <w:rPr>
          <w:szCs w:val="24"/>
        </w:rPr>
        <w:t>ariety of complex tasks involving administrative, analytical, and project</w:t>
      </w:r>
      <w:r>
        <w:rPr>
          <w:szCs w:val="24"/>
        </w:rPr>
        <w:t xml:space="preserve"> management</w:t>
      </w:r>
      <w:r w:rsidRPr="004531BF">
        <w:rPr>
          <w:szCs w:val="24"/>
        </w:rPr>
        <w:t xml:space="preserve">. The </w:t>
      </w:r>
      <w:r>
        <w:rPr>
          <w:szCs w:val="24"/>
        </w:rPr>
        <w:t>Program Coordinator</w:t>
      </w:r>
      <w:r w:rsidRPr="004531BF">
        <w:rPr>
          <w:szCs w:val="24"/>
        </w:rPr>
        <w:t xml:space="preserve"> must use considerable independent judgement, thought and initiative to determine the approach or action to take in non-routine situations</w:t>
      </w:r>
      <w:r>
        <w:rPr>
          <w:szCs w:val="24"/>
        </w:rPr>
        <w:t xml:space="preserve">. The position will represent RNHS to interact with vendors and external partners. </w:t>
      </w:r>
    </w:p>
    <w:p xmlns:wp14="http://schemas.microsoft.com/office/word/2010/wordml" w:rsidRPr="00DA550B" w:rsidR="004531BF" w:rsidP="004531BF" w:rsidRDefault="004531BF" w14:paraId="02EB378F" wp14:textId="77777777">
      <w:pPr>
        <w:widowControl w:val="0"/>
        <w:rPr>
          <w:szCs w:val="24"/>
        </w:rPr>
      </w:pPr>
    </w:p>
    <w:p xmlns:wp14="http://schemas.microsoft.com/office/word/2010/wordml" w:rsidRPr="00DA550B" w:rsidR="004531BF" w:rsidP="004531BF" w:rsidRDefault="004531BF" w14:paraId="0E007D12" wp14:textId="77777777">
      <w:pPr>
        <w:widowControl w:val="0"/>
        <w:rPr>
          <w:b/>
          <w:szCs w:val="24"/>
        </w:rPr>
      </w:pPr>
      <w:r w:rsidRPr="00DA550B">
        <w:rPr>
          <w:b/>
          <w:szCs w:val="24"/>
        </w:rPr>
        <w:t>Responsibilities:</w:t>
      </w:r>
    </w:p>
    <w:p xmlns:wp14="http://schemas.microsoft.com/office/word/2010/wordml" w:rsidR="004531BF" w:rsidP="004531BF" w:rsidRDefault="004531BF" w14:paraId="3032D346" wp14:textId="77777777">
      <w:pPr>
        <w:widowControl w:val="0"/>
        <w:rPr>
          <w:szCs w:val="24"/>
        </w:rPr>
      </w:pPr>
      <w:r w:rsidRPr="00DA550B">
        <w:rPr>
          <w:szCs w:val="24"/>
        </w:rPr>
        <w:t xml:space="preserve">- </w:t>
      </w:r>
      <w:r>
        <w:rPr>
          <w:szCs w:val="24"/>
        </w:rPr>
        <w:t>Coordinates meetings with outside contractors, consultants and financial partners</w:t>
      </w:r>
    </w:p>
    <w:p xmlns:wp14="http://schemas.microsoft.com/office/word/2010/wordml" w:rsidR="004531BF" w:rsidP="004531BF" w:rsidRDefault="004531BF" w14:paraId="3106E345" wp14:textId="77777777">
      <w:pPr>
        <w:widowControl w:val="0"/>
        <w:rPr>
          <w:szCs w:val="24"/>
        </w:rPr>
      </w:pPr>
      <w:r>
        <w:rPr>
          <w:szCs w:val="24"/>
        </w:rPr>
        <w:t>- Facilitates interactions between homeowners and contractors to have seamless communication</w:t>
      </w:r>
    </w:p>
    <w:p xmlns:wp14="http://schemas.microsoft.com/office/word/2010/wordml" w:rsidR="004531BF" w:rsidP="004531BF" w:rsidRDefault="004531BF" w14:paraId="431078D0" wp14:textId="77777777">
      <w:pPr>
        <w:widowControl w:val="0"/>
        <w:rPr>
          <w:szCs w:val="24"/>
        </w:rPr>
      </w:pPr>
      <w:r>
        <w:rPr>
          <w:szCs w:val="24"/>
        </w:rPr>
        <w:t xml:space="preserve">- Supports design and construction team </w:t>
      </w:r>
    </w:p>
    <w:p xmlns:wp14="http://schemas.microsoft.com/office/word/2010/wordml" w:rsidR="004531BF" w:rsidP="004531BF" w:rsidRDefault="004531BF" w14:paraId="77ABC579" wp14:textId="77777777">
      <w:pPr>
        <w:widowControl w:val="0"/>
        <w:rPr>
          <w:szCs w:val="24"/>
        </w:rPr>
      </w:pPr>
      <w:r>
        <w:rPr>
          <w:szCs w:val="24"/>
        </w:rPr>
        <w:t xml:space="preserve">- Manages and communicates with external partners </w:t>
      </w:r>
    </w:p>
    <w:p xmlns:wp14="http://schemas.microsoft.com/office/word/2010/wordml" w:rsidR="004531BF" w:rsidP="004531BF" w:rsidRDefault="004531BF" w14:paraId="172DBD3B" wp14:textId="77777777">
      <w:pPr>
        <w:widowControl w:val="0"/>
        <w:rPr>
          <w:szCs w:val="24"/>
        </w:rPr>
      </w:pPr>
      <w:r>
        <w:rPr>
          <w:szCs w:val="24"/>
        </w:rPr>
        <w:t>- Works with homeowners alongside with Housing Counselor to facilitate homeownership education</w:t>
      </w:r>
    </w:p>
    <w:p xmlns:wp14="http://schemas.microsoft.com/office/word/2010/wordml" w:rsidR="004531BF" w:rsidP="004531BF" w:rsidRDefault="004531BF" w14:paraId="182A1267" wp14:textId="77777777">
      <w:pPr>
        <w:widowControl w:val="0"/>
        <w:rPr>
          <w:szCs w:val="24"/>
        </w:rPr>
      </w:pPr>
      <w:r>
        <w:rPr>
          <w:szCs w:val="24"/>
        </w:rPr>
        <w:t>-</w:t>
      </w:r>
      <w:r w:rsidR="00530757">
        <w:rPr>
          <w:szCs w:val="24"/>
        </w:rPr>
        <w:t>Prepares presentation materials for internal and external partners</w:t>
      </w:r>
    </w:p>
    <w:p xmlns:wp14="http://schemas.microsoft.com/office/word/2010/wordml" w:rsidR="00530757" w:rsidP="004531BF" w:rsidRDefault="00530757" w14:paraId="43708387" wp14:textId="77777777">
      <w:pPr>
        <w:widowControl w:val="0"/>
        <w:rPr>
          <w:szCs w:val="24"/>
        </w:rPr>
      </w:pPr>
      <w:r>
        <w:rPr>
          <w:szCs w:val="24"/>
        </w:rPr>
        <w:t xml:space="preserve">- Facilitates community outreach </w:t>
      </w:r>
    </w:p>
    <w:p xmlns:wp14="http://schemas.microsoft.com/office/word/2010/wordml" w:rsidR="00530757" w:rsidP="004531BF" w:rsidRDefault="00530757" w14:paraId="694B8945" wp14:textId="77777777">
      <w:pPr>
        <w:widowControl w:val="0"/>
        <w:rPr>
          <w:szCs w:val="24"/>
        </w:rPr>
      </w:pPr>
      <w:r>
        <w:rPr>
          <w:szCs w:val="24"/>
        </w:rPr>
        <w:t xml:space="preserve">- Maintains database on </w:t>
      </w:r>
      <w:proofErr w:type="spellStart"/>
      <w:r>
        <w:rPr>
          <w:szCs w:val="24"/>
        </w:rPr>
        <w:t>Homekeeper</w:t>
      </w:r>
      <w:proofErr w:type="spellEnd"/>
    </w:p>
    <w:p xmlns:wp14="http://schemas.microsoft.com/office/word/2010/wordml" w:rsidR="00530757" w:rsidP="004531BF" w:rsidRDefault="00530757" w14:paraId="6A05A809" wp14:textId="77777777">
      <w:pPr>
        <w:widowControl w:val="0"/>
        <w:rPr>
          <w:szCs w:val="24"/>
        </w:rPr>
      </w:pPr>
    </w:p>
    <w:p xmlns:wp14="http://schemas.microsoft.com/office/word/2010/wordml" w:rsidRPr="00530757" w:rsidR="00530757" w:rsidP="004531BF" w:rsidRDefault="00530757" w14:paraId="64781CB3" wp14:textId="77777777">
      <w:pPr>
        <w:widowControl w:val="0"/>
        <w:rPr>
          <w:b/>
          <w:szCs w:val="24"/>
        </w:rPr>
      </w:pPr>
      <w:r>
        <w:rPr>
          <w:b/>
          <w:szCs w:val="24"/>
        </w:rPr>
        <w:t>Minimum Qualification</w:t>
      </w:r>
      <w:r w:rsidRPr="00530757">
        <w:rPr>
          <w:b/>
          <w:szCs w:val="24"/>
        </w:rPr>
        <w:t>:</w:t>
      </w:r>
    </w:p>
    <w:p xmlns:wp14="http://schemas.microsoft.com/office/word/2010/wordml" w:rsidRPr="00530757" w:rsidR="00530757" w:rsidP="00530757" w:rsidRDefault="00530757" w14:paraId="1C6E6A36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 xml:space="preserve">Associate’s degree and two </w:t>
      </w:r>
      <w:proofErr w:type="gramStart"/>
      <w:r w:rsidRPr="00530757">
        <w:rPr>
          <w:szCs w:val="24"/>
        </w:rPr>
        <w:t>years</w:t>
      </w:r>
      <w:proofErr w:type="gramEnd"/>
      <w:r w:rsidRPr="00530757">
        <w:rPr>
          <w:szCs w:val="24"/>
        </w:rPr>
        <w:t xml:space="preserve"> relevant experience, </w:t>
      </w:r>
      <w:r>
        <w:rPr>
          <w:szCs w:val="24"/>
        </w:rPr>
        <w:t>or Bachelor’s degree in City Planning, Public Policy, Economics or other related fields</w:t>
      </w:r>
    </w:p>
    <w:p w:rsidR="00530757" w:rsidRDefault="00530757" w14:paraId="79F44063" w14:textId="72166F5A">
      <w:r w:rsidR="00530757">
        <w:rPr/>
        <w:t xml:space="preserve">- </w:t>
      </w:r>
      <w:r w:rsidR="00530757">
        <w:rPr/>
        <w:t>Interest in affordable housing</w:t>
      </w:r>
      <w:r w:rsidR="00530757">
        <w:rPr/>
        <w:t>, especially infill developments</w:t>
      </w:r>
    </w:p>
    <w:p w:rsidR="3207E270" w:rsidP="5B9E26D8" w:rsidRDefault="3207E270" w14:paraId="04102F02" w14:textId="6E82080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3207E270">
        <w:rPr/>
        <w:t>- Experience in project management highly preferred</w:t>
      </w:r>
    </w:p>
    <w:p xmlns:wp14="http://schemas.microsoft.com/office/word/2010/wordml" w:rsidRPr="00530757" w:rsidR="00530757" w:rsidP="00530757" w:rsidRDefault="00530757" w14:paraId="18FCBFC7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>Proficient in Microsoft Office Software, includ</w:t>
      </w:r>
      <w:r>
        <w:rPr>
          <w:szCs w:val="24"/>
        </w:rPr>
        <w:t xml:space="preserve">ing PowerPoint, Excel and Word </w:t>
      </w:r>
    </w:p>
    <w:p xmlns:wp14="http://schemas.microsoft.com/office/word/2010/wordml" w:rsidRPr="00530757" w:rsidR="00530757" w:rsidP="00530757" w:rsidRDefault="00530757" w14:paraId="0A99194E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 xml:space="preserve">Ability to interpret complex documents such as contracts, procedure manuals, funding regulations, </w:t>
      </w:r>
      <w:r>
        <w:rPr>
          <w:szCs w:val="24"/>
        </w:rPr>
        <w:t xml:space="preserve">and building and zoning codes </w:t>
      </w:r>
    </w:p>
    <w:p xmlns:wp14="http://schemas.microsoft.com/office/word/2010/wordml" w:rsidRPr="00530757" w:rsidR="00530757" w:rsidP="00530757" w:rsidRDefault="00530757" w14:paraId="29E494EA" wp14:textId="77777777">
      <w:pPr>
        <w:widowControl w:val="0"/>
        <w:rPr>
          <w:szCs w:val="24"/>
        </w:rPr>
      </w:pPr>
      <w:r>
        <w:rPr>
          <w:szCs w:val="24"/>
        </w:rPr>
        <w:lastRenderedPageBreak/>
        <w:t xml:space="preserve">- </w:t>
      </w:r>
      <w:r w:rsidRPr="00530757">
        <w:rPr>
          <w:szCs w:val="24"/>
        </w:rPr>
        <w:t xml:space="preserve">Ability to </w:t>
      </w:r>
      <w:r>
        <w:rPr>
          <w:szCs w:val="24"/>
        </w:rPr>
        <w:t>write</w:t>
      </w:r>
      <w:r w:rsidRPr="00530757">
        <w:rPr>
          <w:szCs w:val="24"/>
        </w:rPr>
        <w:t xml:space="preserve"> repo</w:t>
      </w:r>
      <w:r>
        <w:rPr>
          <w:szCs w:val="24"/>
        </w:rPr>
        <w:t xml:space="preserve">rts and correspondence </w:t>
      </w:r>
    </w:p>
    <w:p xmlns:wp14="http://schemas.microsoft.com/office/word/2010/wordml" w:rsidRPr="00530757" w:rsidR="00530757" w:rsidP="00530757" w:rsidRDefault="00530757" w14:paraId="27D3AE36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>Ability to adapt to changing needs a</w:t>
      </w:r>
      <w:r>
        <w:rPr>
          <w:szCs w:val="24"/>
        </w:rPr>
        <w:t xml:space="preserve">s new projects and tasks arise </w:t>
      </w:r>
    </w:p>
    <w:p xmlns:wp14="http://schemas.microsoft.com/office/word/2010/wordml" w:rsidR="00530757" w:rsidP="00530757" w:rsidRDefault="00530757" w14:paraId="0ADEFCA6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 xml:space="preserve">Excellent organizational </w:t>
      </w:r>
      <w:r>
        <w:rPr>
          <w:szCs w:val="24"/>
        </w:rPr>
        <w:t>and interpersonal skills</w:t>
      </w:r>
    </w:p>
    <w:p xmlns:wp14="http://schemas.microsoft.com/office/word/2010/wordml" w:rsidRPr="00530757" w:rsidR="00530757" w:rsidP="00530757" w:rsidRDefault="00530757" w14:paraId="16E08C83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>Ability to work independently</w:t>
      </w:r>
      <w:r>
        <w:rPr>
          <w:szCs w:val="24"/>
        </w:rPr>
        <w:t xml:space="preserve"> and within a team environment </w:t>
      </w:r>
    </w:p>
    <w:p xmlns:wp14="http://schemas.microsoft.com/office/word/2010/wordml" w:rsidRPr="00530757" w:rsidR="00530757" w:rsidP="00530757" w:rsidRDefault="00530757" w14:paraId="7736EEA3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>Ability to multi-task under pressure to meet competing deadlines, gather and analyze information, and solve problems skillfully and timely in a fast-paced work</w:t>
      </w:r>
      <w:r>
        <w:rPr>
          <w:szCs w:val="24"/>
        </w:rPr>
        <w:t xml:space="preserve"> environment </w:t>
      </w:r>
    </w:p>
    <w:p xmlns:wp14="http://schemas.microsoft.com/office/word/2010/wordml" w:rsidRPr="00530757" w:rsidR="00530757" w:rsidP="00530757" w:rsidRDefault="00530757" w14:paraId="3B23F27C" wp14:textId="77777777">
      <w:pPr>
        <w:widowControl w:val="0"/>
        <w:rPr>
          <w:szCs w:val="24"/>
        </w:rPr>
      </w:pPr>
      <w:r>
        <w:rPr>
          <w:szCs w:val="24"/>
        </w:rPr>
        <w:t xml:space="preserve">- </w:t>
      </w:r>
      <w:r w:rsidRPr="00530757">
        <w:rPr>
          <w:szCs w:val="24"/>
        </w:rPr>
        <w:t>Must possess a valid California Driver’s License, reliable transportation, and proof of current auto insurance policy</w:t>
      </w:r>
    </w:p>
    <w:p xmlns:wp14="http://schemas.microsoft.com/office/word/2010/wordml" w:rsidR="00530757" w:rsidP="004531BF" w:rsidRDefault="00530757" w14:paraId="5A39BBE3" wp14:textId="77777777">
      <w:pPr>
        <w:widowControl w:val="0"/>
        <w:rPr>
          <w:szCs w:val="24"/>
        </w:rPr>
      </w:pPr>
    </w:p>
    <w:p xmlns:wp14="http://schemas.microsoft.com/office/word/2010/wordml" w:rsidR="00C16788" w:rsidP="5B9E26D8" w:rsidRDefault="00C16788" w14:paraId="41C8F396" wp14:textId="50A38803">
      <w:pPr>
        <w:rPr>
          <w:b w:val="1"/>
          <w:bCs w:val="1"/>
        </w:rPr>
      </w:pPr>
      <w:r w:rsidRPr="5B9E26D8" w:rsidR="1C58D8EE">
        <w:rPr>
          <w:b w:val="1"/>
          <w:bCs w:val="1"/>
        </w:rPr>
        <w:t>To apply:</w:t>
      </w:r>
    </w:p>
    <w:p w:rsidR="1C58D8EE" w:rsidP="5B9E26D8" w:rsidRDefault="1C58D8EE" w14:paraId="066B0CCC" w14:textId="0B3C2319">
      <w:pPr>
        <w:pStyle w:val="Normal"/>
      </w:pPr>
      <w:r w:rsidR="1C58D8EE">
        <w:rPr/>
        <w:t xml:space="preserve">Please send resume and cover letter to </w:t>
      </w:r>
      <w:hyperlink r:id="Rde1a120161c94377">
        <w:r w:rsidRPr="5B9E26D8" w:rsidR="1C58D8EE">
          <w:rPr>
            <w:rStyle w:val="Hyperlink"/>
          </w:rPr>
          <w:t>hang@eastbaynhs.org</w:t>
        </w:r>
      </w:hyperlink>
      <w:r w:rsidR="1C58D8EE">
        <w:rPr/>
        <w:t xml:space="preserve"> </w:t>
      </w:r>
    </w:p>
    <w:sectPr w:rsidR="00C16788" w:rsidSect="004531BF">
      <w:headerReference w:type="even" r:id="rId7"/>
      <w:headerReference w:type="default" r:id="rId8"/>
      <w:footerReference w:type="default" r:id="rId9"/>
      <w:footnotePr>
        <w:numFmt w:val="lowerLetter"/>
      </w:footnotePr>
      <w:endnotePr>
        <w:numFmt w:val="lowerLetter"/>
      </w:endnotePr>
      <w:pgSz w:w="12240" w:h="15840" w:orient="portrait"/>
      <w:pgMar w:top="1920" w:right="1440" w:bottom="2239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EB33A4" w14:paraId="3656B9AB" wp14:textId="77777777">
      <w:r>
        <w:separator/>
      </w:r>
    </w:p>
  </w:endnote>
  <w:endnote w:type="continuationSeparator" w:id="0">
    <w:p xmlns:wp14="http://schemas.microsoft.com/office/word/2010/wordml" w:rsidR="00000000" w:rsidRDefault="00EB33A4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F1067" w:rsidR="00CF1067" w:rsidRDefault="00530757" w14:paraId="227921BB" wp14:textId="77777777">
    <w:pPr>
      <w:pStyle w:val="Footer"/>
      <w:rPr>
        <w:sz w:val="18"/>
        <w:szCs w:val="18"/>
      </w:rPr>
    </w:pPr>
    <w:r w:rsidRPr="00CF1067">
      <w:rPr>
        <w:sz w:val="18"/>
        <w:szCs w:val="18"/>
      </w:rPr>
      <w:tab/>
    </w:r>
    <w:r w:rsidRPr="00CF1067">
      <w:rPr>
        <w:sz w:val="18"/>
        <w:szCs w:val="18"/>
      </w:rPr>
      <w:t>RNHS is a 501(c)</w:t>
    </w:r>
    <w:r>
      <w:rPr>
        <w:sz w:val="18"/>
        <w:szCs w:val="18"/>
      </w:rPr>
      <w:t>(</w:t>
    </w:r>
    <w:r w:rsidRPr="00CF1067">
      <w:rPr>
        <w:sz w:val="18"/>
        <w:szCs w:val="18"/>
      </w:rPr>
      <w:t>3</w:t>
    </w:r>
    <w:r>
      <w:rPr>
        <w:sz w:val="18"/>
        <w:szCs w:val="18"/>
      </w:rPr>
      <w:t>) C</w:t>
    </w:r>
    <w:r w:rsidRPr="00CF1067">
      <w:rPr>
        <w:sz w:val="18"/>
        <w:szCs w:val="18"/>
      </w:rPr>
      <w:t xml:space="preserve">haritable </w:t>
    </w:r>
    <w:r>
      <w:rPr>
        <w:sz w:val="18"/>
        <w:szCs w:val="18"/>
      </w:rPr>
      <w:t>O</w:t>
    </w:r>
    <w:r w:rsidRPr="00CF1067">
      <w:rPr>
        <w:sz w:val="18"/>
        <w:szCs w:val="18"/>
      </w:rPr>
      <w:t>rganization</w:t>
    </w:r>
  </w:p>
  <w:p xmlns:wp14="http://schemas.microsoft.com/office/word/2010/wordml" w:rsidR="00CF1067" w:rsidRDefault="00EB33A4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EB33A4" w14:paraId="049F31CB" wp14:textId="77777777">
      <w:r>
        <w:separator/>
      </w:r>
    </w:p>
  </w:footnote>
  <w:footnote w:type="continuationSeparator" w:id="0">
    <w:p xmlns:wp14="http://schemas.microsoft.com/office/word/2010/wordml" w:rsidR="00000000" w:rsidRDefault="00EB33A4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F0BDC" w:rsidRDefault="00EB33A4" w14:paraId="3DEEC669" wp14:textId="77777777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7F0BDC" w:rsidRDefault="004531BF" w14:paraId="5F77EF77" wp14:textId="77777777">
    <w:pPr>
      <w:widowControl w:val="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4322E864" wp14:editId="7777777">
              <wp:simplePos x="0" y="0"/>
              <wp:positionH relativeFrom="column">
                <wp:posOffset>1086485</wp:posOffset>
              </wp:positionH>
              <wp:positionV relativeFrom="paragraph">
                <wp:posOffset>-774065</wp:posOffset>
              </wp:positionV>
              <wp:extent cx="5214620" cy="1238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4620" cy="1238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815F2" w:rsidP="00B815F2" w:rsidRDefault="00EB33A4" w14:paraId="72A3D3EC" wp14:textId="77777777">
                          <w:pPr>
                            <w:pStyle w:val="Level1"/>
                            <w:ind w:left="2880" w:firstLine="72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xmlns:wp14="http://schemas.microsoft.com/office/word/2010/wordml" w:rsidR="00B815F2" w:rsidP="00B815F2" w:rsidRDefault="00EB33A4" w14:paraId="0D0B940D" wp14:textId="77777777">
                          <w:pPr>
                            <w:pStyle w:val="Level1"/>
                            <w:ind w:left="2880" w:firstLine="72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</w:p>
                        <w:p xmlns:wp14="http://schemas.microsoft.com/office/word/2010/wordml" w:rsidRPr="00C01B32" w:rsidR="00B815F2" w:rsidP="00B815F2" w:rsidRDefault="00530757" w14:paraId="7F1D1494" wp14:textId="77777777">
                          <w:pPr>
                            <w:pStyle w:val="Level1"/>
                            <w:ind w:left="2160" w:firstLine="72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01B32">
                            <w:rPr>
                              <w:rFonts w:ascii="Times New Roman" w:hAnsi="Times New Roman"/>
                              <w:sz w:val="22"/>
                            </w:rPr>
                            <w:t>12972 San Pablo Ave</w:t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ab/>
                          </w:r>
                          <w:r w:rsidRPr="00C01B32">
                            <w:rPr>
                              <w:rFonts w:ascii="Times New Roman" w:hAnsi="Times New Roman"/>
                              <w:sz w:val="22"/>
                            </w:rPr>
                            <w:t>Tel. 510.237.6459</w:t>
                          </w:r>
                        </w:p>
                        <w:p xmlns:wp14="http://schemas.microsoft.com/office/word/2010/wordml" w:rsidRPr="000B1A3C" w:rsidR="00B815F2" w:rsidP="00B815F2" w:rsidRDefault="00530757" w14:paraId="1C43C273" wp14:textId="77777777">
                          <w:pPr>
                            <w:pStyle w:val="Level1"/>
                            <w:ind w:left="2160" w:firstLine="720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01B32">
                            <w:rPr>
                              <w:rFonts w:ascii="Times New Roman" w:hAnsi="Times New Roman"/>
                              <w:sz w:val="22"/>
                            </w:rPr>
                            <w:t>Richmond, CA. 94805</w:t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ab/>
                          </w:r>
                          <w:r w:rsidRPr="00C01B32">
                            <w:rPr>
                              <w:rFonts w:ascii="Times New Roman" w:hAnsi="Times New Roman"/>
                              <w:sz w:val="22"/>
                            </w:rPr>
                            <w:t>Fax. 510.237.6482</w:t>
                          </w:r>
                        </w:p>
                        <w:p xmlns:wp14="http://schemas.microsoft.com/office/word/2010/wordml" w:rsidRPr="00F42AFC" w:rsidR="00B815F2" w:rsidP="00B815F2" w:rsidRDefault="00EB33A4" w14:paraId="633B28D2" wp14:textId="77777777">
                          <w:pPr>
                            <w:pStyle w:val="Level1"/>
                            <w:ind w:left="5040" w:firstLine="720"/>
                            <w:rPr>
                              <w:rFonts w:ascii="Times New Roman" w:hAnsi="Times New Roman"/>
                              <w:sz w:val="22"/>
                              <w:szCs w:val="16"/>
                            </w:rPr>
                          </w:pPr>
                          <w:hyperlink w:history="1" r:id="rId1">
                            <w:r w:rsidRPr="005E3079" w:rsidR="00530757">
                              <w:rPr>
                                <w:rStyle w:val="Hyperlink"/>
                                <w:rFonts w:ascii="Times New Roman" w:hAnsi="Times New Roman"/>
                                <w:sz w:val="22"/>
                                <w:szCs w:val="16"/>
                              </w:rPr>
                              <w:t>www.richmondNHS.org</w:t>
                            </w:r>
                          </w:hyperlink>
                        </w:p>
                        <w:p xmlns:wp14="http://schemas.microsoft.com/office/word/2010/wordml" w:rsidRPr="003C200A" w:rsidR="00B815F2" w:rsidP="00B815F2" w:rsidRDefault="00530757" w14:paraId="5DDF02B5" wp14:textId="77777777">
                          <w:pPr>
                            <w:widowControl w:val="0"/>
                            <w:tabs>
                              <w:tab w:val="left" w:pos="3600"/>
                              <w:tab w:val="center" w:pos="4680"/>
                            </w:tabs>
                            <w:spacing w:line="0" w:lineRule="atLeast"/>
                            <w:jc w:val="center"/>
                            <w:rPr>
                              <w:rFonts w:ascii="Futura Lt BT" w:hAnsi="Futura Lt BT"/>
                              <w:sz w:val="20"/>
                            </w:rPr>
                          </w:pPr>
                          <w:r>
                            <w:rPr>
                              <w:rFonts w:ascii="Futura Lt BT" w:hAnsi="Futura Lt BT"/>
                              <w:sz w:val="20"/>
                            </w:rPr>
                            <w:t xml:space="preserve">                                          </w:t>
                          </w:r>
                        </w:p>
                        <w:p xmlns:wp14="http://schemas.microsoft.com/office/word/2010/wordml" w:rsidR="00B815F2" w:rsidP="00B815F2" w:rsidRDefault="00EB33A4" w14:paraId="0E27B00A" wp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F5C8EA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85.55pt;margin-top:-60.95pt;width:410.6pt;height:97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yg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">
              <v:textbox style="mso-fit-shape-to-text:t">
                <w:txbxContent>
                  <w:p w:rsidR="00B815F2" w:rsidP="00B815F2" w:rsidRDefault="00530757" w14:paraId="60061E4C" wp14:textId="77777777">
                    <w:pPr>
                      <w:pStyle w:val="Level1"/>
                      <w:ind w:left="2880" w:firstLine="720"/>
                      <w:rPr>
                        <w:rFonts w:ascii="Times New Roman" w:hAnsi="Times New Roman"/>
                        <w:sz w:val="22"/>
                      </w:rPr>
                    </w:pPr>
                  </w:p>
                  <w:p w:rsidR="00B815F2" w:rsidP="00B815F2" w:rsidRDefault="00530757" w14:paraId="44EAFD9C" wp14:textId="77777777">
                    <w:pPr>
                      <w:pStyle w:val="Level1"/>
                      <w:ind w:left="2880" w:firstLine="720"/>
                      <w:rPr>
                        <w:rFonts w:ascii="Times New Roman" w:hAnsi="Times New Roman"/>
                        <w:sz w:val="22"/>
                      </w:rPr>
                    </w:pPr>
                  </w:p>
                  <w:p w:rsidRPr="00C01B32" w:rsidR="00B815F2" w:rsidP="00B815F2" w:rsidRDefault="00530757" w14:paraId="7309E4CD" wp14:textId="77777777">
                    <w:pPr>
                      <w:pStyle w:val="Level1"/>
                      <w:ind w:left="2160" w:firstLine="720"/>
                      <w:rPr>
                        <w:rFonts w:ascii="Times New Roman" w:hAnsi="Times New Roman"/>
                        <w:sz w:val="22"/>
                      </w:rPr>
                    </w:pPr>
                    <w:r w:rsidRPr="00C01B32">
                      <w:rPr>
                        <w:rFonts w:ascii="Times New Roman" w:hAnsi="Times New Roman"/>
                        <w:sz w:val="22"/>
                      </w:rPr>
                      <w:t>12972 San P</w:t>
                    </w:r>
                    <w:r w:rsidRPr="00C01B32">
                      <w:rPr>
                        <w:rFonts w:ascii="Times New Roman" w:hAnsi="Times New Roman"/>
                        <w:sz w:val="22"/>
                      </w:rPr>
                      <w:t>ablo Ave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 w:rsidRPr="00C01B32">
                      <w:rPr>
                        <w:rFonts w:ascii="Times New Roman" w:hAnsi="Times New Roman"/>
                        <w:sz w:val="22"/>
                      </w:rPr>
                      <w:t>Tel. 510.237.6459</w:t>
                    </w:r>
                  </w:p>
                  <w:p w:rsidRPr="000B1A3C" w:rsidR="00B815F2" w:rsidP="00B815F2" w:rsidRDefault="00530757" w14:paraId="5FC42BF5" wp14:textId="77777777">
                    <w:pPr>
                      <w:pStyle w:val="Level1"/>
                      <w:ind w:left="2160" w:firstLine="720"/>
                      <w:rPr>
                        <w:rFonts w:ascii="Times New Roman" w:hAnsi="Times New Roman"/>
                        <w:sz w:val="22"/>
                      </w:rPr>
                    </w:pPr>
                    <w:r w:rsidRPr="00C01B32">
                      <w:rPr>
                        <w:rFonts w:ascii="Times New Roman" w:hAnsi="Times New Roman"/>
                        <w:sz w:val="22"/>
                      </w:rPr>
                      <w:t>Richmond, CA. 94805</w:t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>
                      <w:rPr>
                        <w:rFonts w:ascii="Times New Roman" w:hAnsi="Times New Roman"/>
                        <w:sz w:val="22"/>
                      </w:rPr>
                      <w:tab/>
                    </w:r>
                    <w:r w:rsidRPr="00C01B32">
                      <w:rPr>
                        <w:rFonts w:ascii="Times New Roman" w:hAnsi="Times New Roman"/>
                        <w:sz w:val="22"/>
                      </w:rPr>
                      <w:t>Fax. 510.237.6482</w:t>
                    </w:r>
                  </w:p>
                  <w:p w:rsidRPr="00F42AFC" w:rsidR="00B815F2" w:rsidP="00B815F2" w:rsidRDefault="00530757" w14:paraId="7B4AFAE2" wp14:textId="77777777">
                    <w:pPr>
                      <w:pStyle w:val="Level1"/>
                      <w:ind w:left="5040" w:firstLine="720"/>
                      <w:rPr>
                        <w:rFonts w:ascii="Times New Roman" w:hAnsi="Times New Roman"/>
                        <w:sz w:val="22"/>
                        <w:szCs w:val="16"/>
                      </w:rPr>
                    </w:pPr>
                    <w:hyperlink w:history="1" r:id="rId2">
                      <w:r w:rsidRPr="005E3079">
                        <w:rPr>
                          <w:rStyle w:val="Hyperlink"/>
                          <w:rFonts w:ascii="Times New Roman" w:hAnsi="Times New Roman"/>
                          <w:sz w:val="22"/>
                          <w:szCs w:val="16"/>
                        </w:rPr>
                        <w:t>www.richmondNHS.org</w:t>
                      </w:r>
                    </w:hyperlink>
                  </w:p>
                  <w:p w:rsidRPr="003C200A" w:rsidR="00B815F2" w:rsidP="00B815F2" w:rsidRDefault="00530757" w14:paraId="1F0B27DB" wp14:textId="77777777">
                    <w:pPr>
                      <w:widowControl w:val="0"/>
                      <w:tabs>
                        <w:tab w:val="left" w:pos="3600"/>
                        <w:tab w:val="center" w:pos="4680"/>
                      </w:tabs>
                      <w:spacing w:line="0" w:lineRule="atLeast"/>
                      <w:jc w:val="center"/>
                      <w:rPr>
                        <w:rFonts w:ascii="Futura Lt BT" w:hAnsi="Futura Lt BT"/>
                        <w:sz w:val="20"/>
                      </w:rPr>
                    </w:pPr>
                    <w:r>
                      <w:rPr>
                        <w:rFonts w:ascii="Futura Lt BT" w:hAnsi="Futura Lt BT"/>
                        <w:sz w:val="20"/>
                      </w:rPr>
                      <w:t xml:space="preserve">                                          </w:t>
                    </w:r>
                  </w:p>
                  <w:p w:rsidR="00B815F2" w:rsidP="00B815F2" w:rsidRDefault="00530757" w14:paraId="4B94D5A5" wp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70370AC1" wp14:editId="7777777">
          <wp:simplePos x="0" y="0"/>
          <wp:positionH relativeFrom="column">
            <wp:posOffset>-171450</wp:posOffset>
          </wp:positionH>
          <wp:positionV relativeFrom="paragraph">
            <wp:posOffset>-657225</wp:posOffset>
          </wp:positionV>
          <wp:extent cx="2628265" cy="9620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757">
      <w:tab/>
    </w:r>
    <w:r w:rsidR="00530757">
      <w:tab/>
    </w:r>
    <w:r w:rsidR="00530757">
      <w:tab/>
    </w:r>
    <w:r w:rsidR="00530757">
      <w:tab/>
    </w:r>
    <w:r w:rsidR="00530757">
      <w:tab/>
    </w:r>
    <w:r w:rsidR="00530757">
      <w:tab/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F"/>
    <w:rsid w:val="004531BF"/>
    <w:rsid w:val="00530757"/>
    <w:rsid w:val="00C16788"/>
    <w:rsid w:val="00EB33A4"/>
    <w:rsid w:val="0E889503"/>
    <w:rsid w:val="18E523A5"/>
    <w:rsid w:val="1C4B23AA"/>
    <w:rsid w:val="1C58D8EE"/>
    <w:rsid w:val="1CAD0B39"/>
    <w:rsid w:val="2FC387D8"/>
    <w:rsid w:val="3207E270"/>
    <w:rsid w:val="5B9E26D8"/>
    <w:rsid w:val="730952BE"/>
    <w:rsid w:val="7F67B7AE"/>
    <w:rsid w:val="7F76F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698A0"/>
  <w15:chartTrackingRefBased/>
  <w15:docId w15:val="{AE707932-D9D4-45CA-B64D-EBB9B02839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31BF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basedOn w:val="Normal"/>
    <w:rsid w:val="004531BF"/>
    <w:pPr>
      <w:widowControl w:val="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4531B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31BF"/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53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up-partners.com/city-of-oakland-accessory-dwelling-unit-initiative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mailto:hang@eastbaynhs.org" TargetMode="External" Id="Rde1a120161c94377" /><Relationship Type="http://schemas.openxmlformats.org/officeDocument/2006/relationships/numbering" Target="/word/numbering.xml" Id="R65c207f0577a4e77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ichmondNHS.org" TargetMode="External"/><Relationship Id="rId1" Type="http://schemas.openxmlformats.org/officeDocument/2006/relationships/hyperlink" Target="http://www.richmondN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NHS Desktop</dc:creator>
  <keywords/>
  <dc:description/>
  <lastModifiedBy>Hang Nguyen</lastModifiedBy>
  <revision>3</revision>
  <dcterms:created xsi:type="dcterms:W3CDTF">2021-03-23T16:30:00.0000000Z</dcterms:created>
  <dcterms:modified xsi:type="dcterms:W3CDTF">2021-04-22T22:25:33.5183380Z</dcterms:modified>
</coreProperties>
</file>