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B157" w14:textId="77777777" w:rsidR="001B71C4" w:rsidRDefault="005B4D4F">
      <w:pPr>
        <w:jc w:val="center"/>
        <w:rPr>
          <w:rFonts w:ascii="Verdana" w:eastAsia="Verdana" w:hAnsi="Verdana" w:cs="Verdana"/>
          <w:b/>
          <w:color w:val="202124"/>
          <w:sz w:val="36"/>
          <w:szCs w:val="36"/>
          <w:highlight w:val="white"/>
        </w:rPr>
      </w:pPr>
      <w:r>
        <w:rPr>
          <w:rFonts w:ascii="Verdana" w:eastAsia="Verdana" w:hAnsi="Verdana" w:cs="Verdana"/>
          <w:b/>
          <w:color w:val="202124"/>
          <w:sz w:val="36"/>
          <w:szCs w:val="36"/>
          <w:highlight w:val="white"/>
        </w:rPr>
        <w:t>43rd NPH Conference - Request for Workshop Proposals</w:t>
      </w:r>
    </w:p>
    <w:p w14:paraId="2D880A62" w14:textId="77777777" w:rsidR="001B71C4" w:rsidRDefault="001B71C4">
      <w:pPr>
        <w:rPr>
          <w:rFonts w:ascii="Verdana" w:eastAsia="Verdana" w:hAnsi="Verdana" w:cs="Verdana"/>
          <w:color w:val="202124"/>
          <w:sz w:val="22"/>
          <w:szCs w:val="22"/>
          <w:highlight w:val="white"/>
        </w:rPr>
      </w:pPr>
    </w:p>
    <w:p w14:paraId="570318C8" w14:textId="77777777" w:rsidR="001B71C4" w:rsidRDefault="005B4D4F">
      <w:p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Thank you for your interest in presenting at the virtual Annual NPH Conference on Monday, October 3 at the San Francisco Marriott Marquis. </w:t>
      </w:r>
    </w:p>
    <w:p w14:paraId="2CDA9FED" w14:textId="77777777" w:rsidR="001B71C4" w:rsidRDefault="001B71C4">
      <w:pPr>
        <w:rPr>
          <w:rFonts w:ascii="Verdana" w:eastAsia="Verdana" w:hAnsi="Verdana" w:cs="Verdana"/>
          <w:color w:val="202124"/>
          <w:sz w:val="22"/>
          <w:szCs w:val="22"/>
          <w:highlight w:val="white"/>
        </w:rPr>
      </w:pPr>
    </w:p>
    <w:p w14:paraId="5A3616D2" w14:textId="77777777" w:rsidR="001B71C4" w:rsidRDefault="005B4D4F">
      <w:p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 </w:t>
      </w:r>
    </w:p>
    <w:p w14:paraId="68165A51" w14:textId="77777777" w:rsidR="001B71C4" w:rsidRDefault="005B4D4F">
      <w:pPr>
        <w:rPr>
          <w:rFonts w:ascii="Verdana" w:eastAsia="Verdana" w:hAnsi="Verdana" w:cs="Verdana"/>
          <w:b/>
          <w:color w:val="D93025"/>
          <w:sz w:val="18"/>
          <w:szCs w:val="18"/>
          <w:highlight w:val="white"/>
        </w:rPr>
      </w:pPr>
      <w:r>
        <w:rPr>
          <w:rFonts w:ascii="Verdana" w:eastAsia="Verdana" w:hAnsi="Verdana" w:cs="Verdana"/>
          <w:b/>
          <w:color w:val="D93025"/>
          <w:sz w:val="18"/>
          <w:szCs w:val="18"/>
          <w:highlight w:val="white"/>
        </w:rPr>
        <w:t>* Required</w:t>
      </w:r>
    </w:p>
    <w:p w14:paraId="3C93C213" w14:textId="77777777" w:rsidR="001B71C4" w:rsidRDefault="001B71C4">
      <w:pPr>
        <w:rPr>
          <w:rFonts w:ascii="Verdana" w:eastAsia="Verdana" w:hAnsi="Verdana" w:cs="Verdana"/>
          <w:color w:val="202124"/>
          <w:sz w:val="22"/>
          <w:szCs w:val="22"/>
          <w:highlight w:val="white"/>
        </w:rPr>
      </w:pPr>
    </w:p>
    <w:p w14:paraId="0B8914EB" w14:textId="77777777" w:rsidR="001B71C4" w:rsidRDefault="005B4D4F">
      <w:pPr>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Email </w:t>
      </w:r>
      <w:r>
        <w:rPr>
          <w:rFonts w:ascii="Verdana" w:eastAsia="Verdana" w:hAnsi="Verdana" w:cs="Verdana"/>
          <w:color w:val="D93025"/>
          <w:sz w:val="22"/>
          <w:szCs w:val="22"/>
          <w:highlight w:val="white"/>
        </w:rPr>
        <w:t>*</w:t>
      </w:r>
    </w:p>
    <w:p w14:paraId="24F42FD3" w14:textId="77777777" w:rsidR="001B71C4" w:rsidRDefault="001B71C4">
      <w:pPr>
        <w:rPr>
          <w:rFonts w:ascii="Verdana" w:eastAsia="Verdana" w:hAnsi="Verdana" w:cs="Verdana"/>
          <w:color w:val="202124"/>
          <w:sz w:val="22"/>
          <w:szCs w:val="22"/>
          <w:highlight w:val="white"/>
        </w:rPr>
      </w:pPr>
    </w:p>
    <w:p w14:paraId="46DB6AD3" w14:textId="55C12D60" w:rsidR="001B71C4" w:rsidRDefault="005B4D4F">
      <w:pPr>
        <w:jc w:val="center"/>
        <w:rPr>
          <w:rFonts w:ascii="Verdana" w:eastAsia="Verdana" w:hAnsi="Verdana" w:cs="Verdana"/>
          <w:b/>
          <w:color w:val="202124"/>
          <w:sz w:val="22"/>
          <w:szCs w:val="22"/>
          <w:highlight w:val="white"/>
        </w:rPr>
      </w:pPr>
      <w:r>
        <w:rPr>
          <w:rFonts w:ascii="Verdana" w:eastAsia="Verdana" w:hAnsi="Verdana" w:cs="Verdana"/>
          <w:b/>
          <w:color w:val="202124"/>
          <w:sz w:val="22"/>
          <w:szCs w:val="22"/>
          <w:highlight w:val="white"/>
        </w:rPr>
        <w:t xml:space="preserve">Submission Deadline: Monday, </w:t>
      </w:r>
      <w:r w:rsidR="002D2637">
        <w:rPr>
          <w:rFonts w:ascii="Verdana" w:eastAsia="Verdana" w:hAnsi="Verdana" w:cs="Verdana"/>
          <w:b/>
          <w:color w:val="202124"/>
          <w:sz w:val="22"/>
          <w:szCs w:val="22"/>
          <w:highlight w:val="white"/>
        </w:rPr>
        <w:t>July 11</w:t>
      </w:r>
      <w:r>
        <w:rPr>
          <w:rFonts w:ascii="Verdana" w:eastAsia="Verdana" w:hAnsi="Verdana" w:cs="Verdana"/>
          <w:b/>
          <w:color w:val="202124"/>
          <w:sz w:val="22"/>
          <w:szCs w:val="22"/>
          <w:highlight w:val="white"/>
        </w:rPr>
        <w:t xml:space="preserve"> at 11:59pm PT</w:t>
      </w:r>
    </w:p>
    <w:p w14:paraId="6A9DEAD4" w14:textId="04F9FDBC" w:rsidR="001B71C4" w:rsidRDefault="005B4D4F">
      <w:pPr>
        <w:shd w:val="clear" w:color="auto" w:fill="FFFFFF"/>
        <w:spacing w:after="180"/>
        <w:jc w:val="center"/>
        <w:rPr>
          <w:rFonts w:ascii="Verdana" w:eastAsia="Verdana" w:hAnsi="Verdana" w:cs="Verdana"/>
          <w:b/>
          <w:color w:val="202124"/>
          <w:sz w:val="22"/>
          <w:szCs w:val="22"/>
          <w:highlight w:val="white"/>
        </w:rPr>
      </w:pPr>
      <w:r>
        <w:rPr>
          <w:rFonts w:ascii="Verdana" w:eastAsia="Verdana" w:hAnsi="Verdana" w:cs="Verdana"/>
          <w:b/>
          <w:color w:val="D93025"/>
          <w:sz w:val="22"/>
          <w:szCs w:val="22"/>
        </w:rPr>
        <w:t xml:space="preserve">Please email this proposal to </w:t>
      </w:r>
      <w:hyperlink r:id="rId7">
        <w:r>
          <w:rPr>
            <w:rFonts w:ascii="Verdana" w:eastAsia="Verdana" w:hAnsi="Verdana" w:cs="Verdana"/>
            <w:b/>
            <w:color w:val="D93025"/>
            <w:sz w:val="22"/>
            <w:szCs w:val="22"/>
            <w:u w:val="single"/>
          </w:rPr>
          <w:t>Morgan@nonprofithousing.org</w:t>
        </w:r>
      </w:hyperlink>
      <w:r>
        <w:rPr>
          <w:rFonts w:ascii="Verdana" w:eastAsia="Verdana" w:hAnsi="Verdana" w:cs="Verdana"/>
          <w:b/>
          <w:color w:val="D93025"/>
          <w:sz w:val="22"/>
          <w:szCs w:val="22"/>
        </w:rPr>
        <w:t xml:space="preserve"> before Monday, </w:t>
      </w:r>
      <w:r w:rsidR="002D2637">
        <w:rPr>
          <w:rFonts w:ascii="Verdana" w:eastAsia="Verdana" w:hAnsi="Verdana" w:cs="Verdana"/>
          <w:b/>
          <w:color w:val="D93025"/>
          <w:sz w:val="22"/>
          <w:szCs w:val="22"/>
        </w:rPr>
        <w:t>July 11</w:t>
      </w:r>
    </w:p>
    <w:p w14:paraId="4746C079" w14:textId="77777777" w:rsidR="001B71C4" w:rsidRDefault="001B71C4">
      <w:pPr>
        <w:rPr>
          <w:rFonts w:ascii="Verdana" w:eastAsia="Verdana" w:hAnsi="Verdana" w:cs="Verdana"/>
          <w:color w:val="202124"/>
          <w:sz w:val="22"/>
          <w:szCs w:val="22"/>
          <w:highlight w:val="white"/>
        </w:rPr>
      </w:pPr>
    </w:p>
    <w:p w14:paraId="0052CCA9" w14:textId="77777777" w:rsidR="001B71C4" w:rsidRDefault="005B4D4F">
      <w:pPr>
        <w:jc w:val="center"/>
        <w:rPr>
          <w:rFonts w:ascii="Verdana" w:eastAsia="Verdana" w:hAnsi="Verdana" w:cs="Verdana"/>
          <w:i/>
          <w:color w:val="202124"/>
          <w:sz w:val="22"/>
          <w:szCs w:val="22"/>
          <w:highlight w:val="white"/>
        </w:rPr>
      </w:pPr>
      <w:r>
        <w:rPr>
          <w:rFonts w:ascii="Verdana" w:eastAsia="Verdana" w:hAnsi="Verdana" w:cs="Verdana"/>
          <w:i/>
          <w:color w:val="202124"/>
          <w:sz w:val="22"/>
          <w:szCs w:val="22"/>
          <w:highlight w:val="white"/>
        </w:rPr>
        <w:t>For questions, please email Morgan@nonprofithousing.org</w:t>
      </w:r>
    </w:p>
    <w:p w14:paraId="038215B0" w14:textId="77777777" w:rsidR="001B71C4" w:rsidRDefault="001B71C4">
      <w:pPr>
        <w:rPr>
          <w:rFonts w:ascii="Verdana" w:eastAsia="Verdana" w:hAnsi="Verdana" w:cs="Verdana"/>
          <w:color w:val="202124"/>
          <w:sz w:val="22"/>
          <w:szCs w:val="22"/>
          <w:highlight w:val="white"/>
        </w:rPr>
      </w:pPr>
    </w:p>
    <w:p w14:paraId="3086AD73" w14:textId="77777777" w:rsidR="001B71C4" w:rsidRDefault="005B4D4F">
      <w:p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Before you submit a workshop proposal:</w:t>
      </w:r>
    </w:p>
    <w:p w14:paraId="39B8D294" w14:textId="77777777" w:rsidR="001B71C4" w:rsidRDefault="001B71C4">
      <w:pPr>
        <w:rPr>
          <w:rFonts w:ascii="Verdana" w:eastAsia="Verdana" w:hAnsi="Verdana" w:cs="Verdana"/>
          <w:color w:val="202124"/>
          <w:sz w:val="22"/>
          <w:szCs w:val="22"/>
          <w:highlight w:val="white"/>
        </w:rPr>
      </w:pPr>
    </w:p>
    <w:p w14:paraId="02735B76" w14:textId="77777777" w:rsidR="001B71C4" w:rsidRDefault="005B4D4F">
      <w:p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For more information about submission requirements and deadlines, please carefully review our workshop request for proposals: </w:t>
      </w:r>
      <w:hyperlink r:id="rId8">
        <w:r>
          <w:rPr>
            <w:rFonts w:ascii="Verdana" w:eastAsia="Verdana" w:hAnsi="Verdana" w:cs="Verdana"/>
            <w:color w:val="1155CC"/>
            <w:sz w:val="22"/>
            <w:szCs w:val="22"/>
            <w:highlight w:val="white"/>
            <w:u w:val="single"/>
          </w:rPr>
          <w:t>https://nonprofithousing.org/wp-content/uploads/2022/05/RFP_Guidelines_-Workshop-Collection-2022-Conference.pdf</w:t>
        </w:r>
      </w:hyperlink>
      <w:r>
        <w:rPr>
          <w:rFonts w:ascii="Verdana" w:eastAsia="Verdana" w:hAnsi="Verdana" w:cs="Verdana"/>
          <w:color w:val="202124"/>
          <w:sz w:val="22"/>
          <w:szCs w:val="22"/>
          <w:highlight w:val="white"/>
        </w:rPr>
        <w:t xml:space="preserve"> </w:t>
      </w:r>
    </w:p>
    <w:p w14:paraId="1E887804" w14:textId="77777777" w:rsidR="001B71C4" w:rsidRDefault="001B71C4">
      <w:pPr>
        <w:rPr>
          <w:rFonts w:ascii="Verdana" w:eastAsia="Verdana" w:hAnsi="Verdana" w:cs="Verdana"/>
          <w:color w:val="202124"/>
          <w:sz w:val="22"/>
          <w:szCs w:val="22"/>
          <w:highlight w:val="white"/>
        </w:rPr>
      </w:pPr>
    </w:p>
    <w:p w14:paraId="7470E321" w14:textId="77777777" w:rsidR="001B71C4" w:rsidRDefault="001B71C4">
      <w:pPr>
        <w:rPr>
          <w:rFonts w:ascii="Verdana" w:eastAsia="Verdana" w:hAnsi="Verdana" w:cs="Verdana"/>
          <w:color w:val="202124"/>
          <w:sz w:val="22"/>
          <w:szCs w:val="22"/>
          <w:highlight w:val="white"/>
        </w:rPr>
      </w:pPr>
    </w:p>
    <w:p w14:paraId="29C66A3E" w14:textId="77777777" w:rsidR="001B71C4" w:rsidRDefault="001B71C4">
      <w:pPr>
        <w:rPr>
          <w:rFonts w:ascii="Verdana" w:eastAsia="Verdana" w:hAnsi="Verdana" w:cs="Verdana"/>
          <w:color w:val="202124"/>
          <w:sz w:val="22"/>
          <w:szCs w:val="22"/>
          <w:highlight w:val="white"/>
        </w:rPr>
      </w:pPr>
    </w:p>
    <w:p w14:paraId="3BE68CBD" w14:textId="77777777" w:rsidR="001B71C4" w:rsidRDefault="005B4D4F">
      <w:pPr>
        <w:rPr>
          <w:rFonts w:ascii="Verdana" w:eastAsia="Verdana" w:hAnsi="Verdana" w:cs="Verdana"/>
          <w:color w:val="202124"/>
          <w:sz w:val="16"/>
          <w:szCs w:val="16"/>
          <w:highlight w:val="white"/>
        </w:rPr>
      </w:pPr>
      <w:r>
        <w:rPr>
          <w:rFonts w:ascii="Verdana" w:eastAsia="Verdana" w:hAnsi="Verdana" w:cs="Verdana"/>
          <w:b/>
          <w:color w:val="202124"/>
          <w:sz w:val="22"/>
          <w:szCs w:val="22"/>
          <w:highlight w:val="white"/>
        </w:rPr>
        <w:t>New Submission Requirements</w:t>
      </w:r>
      <w:r>
        <w:rPr>
          <w:rFonts w:ascii="Verdana" w:eastAsia="Verdana" w:hAnsi="Verdana" w:cs="Verdana"/>
          <w:color w:val="202124"/>
          <w:sz w:val="22"/>
          <w:szCs w:val="22"/>
          <w:highlight w:val="white"/>
        </w:rPr>
        <w:t xml:space="preserve"> - </w:t>
      </w:r>
      <w:r>
        <w:rPr>
          <w:rFonts w:ascii="Verdana" w:eastAsia="Verdana" w:hAnsi="Verdana" w:cs="Verdana"/>
          <w:color w:val="202124"/>
          <w:sz w:val="16"/>
          <w:szCs w:val="16"/>
          <w:highlight w:val="white"/>
        </w:rPr>
        <w:t>We are requesting that submissions fulfill the criteria listed below (1-9).</w:t>
      </w:r>
    </w:p>
    <w:p w14:paraId="16B1FBB0" w14:textId="77777777" w:rsidR="001B71C4" w:rsidRDefault="001B71C4">
      <w:pPr>
        <w:rPr>
          <w:rFonts w:ascii="Verdana" w:eastAsia="Verdana" w:hAnsi="Verdana" w:cs="Verdana"/>
          <w:color w:val="202124"/>
          <w:sz w:val="22"/>
          <w:szCs w:val="22"/>
          <w:highlight w:val="white"/>
        </w:rPr>
      </w:pPr>
    </w:p>
    <w:p w14:paraId="45115E49"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We are specifically looking for workshops that ground the discussion around one or all three frameworks: </w:t>
      </w:r>
    </w:p>
    <w:p w14:paraId="465AFE12"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Racial equity and justice (</w:t>
      </w:r>
      <w:proofErr w:type="gramStart"/>
      <w:r>
        <w:rPr>
          <w:rFonts w:ascii="Verdana" w:eastAsia="Verdana" w:hAnsi="Verdana" w:cs="Verdana"/>
          <w:color w:val="202124"/>
          <w:sz w:val="22"/>
          <w:szCs w:val="22"/>
          <w:highlight w:val="white"/>
        </w:rPr>
        <w:t>Does</w:t>
      </w:r>
      <w:proofErr w:type="gramEnd"/>
      <w:r>
        <w:rPr>
          <w:rFonts w:ascii="Verdana" w:eastAsia="Verdana" w:hAnsi="Verdana" w:cs="Verdana"/>
          <w:color w:val="202124"/>
          <w:sz w:val="22"/>
          <w:szCs w:val="22"/>
          <w:highlight w:val="white"/>
        </w:rPr>
        <w:t xml:space="preserve"> your workshop directly and explicitly discuss ways to advance racial equity and justice?)</w:t>
      </w:r>
    </w:p>
    <w:p w14:paraId="2BD1D36E"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Rebuilding a just society (Does your workshop offer new and transformative solutions to affordable housing policy, development, financing, organizational operations, etc. that lead to more equitable, efficient, and impactful outcomes?)</w:t>
      </w:r>
    </w:p>
    <w:p w14:paraId="2BA8E31A"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Recovery and Sustainability (Does your workshop examine and offer tools, resources, best practices that advance affordable housing development, preservation and resident stability, health and well-being?)</w:t>
      </w:r>
    </w:p>
    <w:p w14:paraId="091D2282" w14:textId="77777777" w:rsidR="001B71C4" w:rsidRDefault="001B71C4">
      <w:pPr>
        <w:rPr>
          <w:rFonts w:ascii="Verdana" w:eastAsia="Verdana" w:hAnsi="Verdana" w:cs="Verdana"/>
          <w:color w:val="202124"/>
          <w:sz w:val="22"/>
          <w:szCs w:val="22"/>
          <w:highlight w:val="white"/>
        </w:rPr>
      </w:pPr>
    </w:p>
    <w:p w14:paraId="3DC18255"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With those frameworks in mind, we are looking for workshops within the following tracks:</w:t>
      </w:r>
    </w:p>
    <w:p w14:paraId="43B1DE0E"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lastRenderedPageBreak/>
        <w:t xml:space="preserve">Racial and Economic Equity and Inclusion </w:t>
      </w:r>
    </w:p>
    <w:p w14:paraId="19A09D80"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Affordable Housing Development </w:t>
      </w:r>
    </w:p>
    <w:p w14:paraId="41C6E5E1"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Affordable Housing Finance</w:t>
      </w:r>
    </w:p>
    <w:p w14:paraId="066DD34A"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Property Management </w:t>
      </w:r>
    </w:p>
    <w:p w14:paraId="3E4F7C99"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Asset Management </w:t>
      </w:r>
    </w:p>
    <w:p w14:paraId="0A6BD4B3"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Resident Services </w:t>
      </w:r>
    </w:p>
    <w:p w14:paraId="65CB85B5"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Federal, State, and Local Policy Solutions </w:t>
      </w:r>
    </w:p>
    <w:p w14:paraId="4BD550D0"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Narrative Solutions and Advocacy Campaigns </w:t>
      </w:r>
    </w:p>
    <w:p w14:paraId="518A1028" w14:textId="77777777" w:rsidR="001B71C4" w:rsidRDefault="005B4D4F">
      <w:pPr>
        <w:numPr>
          <w:ilvl w:val="1"/>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Addressing Homelessness</w:t>
      </w:r>
    </w:p>
    <w:p w14:paraId="389AAB25" w14:textId="77777777" w:rsidR="001B71C4" w:rsidRDefault="005B4D4F">
      <w:pPr>
        <w:numPr>
          <w:ilvl w:val="2"/>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&gt;&gt;&gt; Looking for ideas? Suggested topics are listed on pages </w:t>
      </w:r>
      <w:r>
        <w:rPr>
          <w:rFonts w:ascii="Verdana" w:eastAsia="Verdana" w:hAnsi="Verdana" w:cs="Verdana"/>
          <w:b/>
          <w:color w:val="202124"/>
          <w:sz w:val="22"/>
          <w:szCs w:val="22"/>
          <w:highlight w:val="white"/>
        </w:rPr>
        <w:t>3-4</w:t>
      </w:r>
      <w:r>
        <w:rPr>
          <w:rFonts w:ascii="Verdana" w:eastAsia="Verdana" w:hAnsi="Verdana" w:cs="Verdana"/>
          <w:color w:val="202124"/>
          <w:sz w:val="22"/>
          <w:szCs w:val="22"/>
          <w:highlight w:val="white"/>
        </w:rPr>
        <w:t xml:space="preserve"> of the RFP.</w:t>
      </w:r>
    </w:p>
    <w:p w14:paraId="20A47167" w14:textId="77777777" w:rsidR="001B71C4" w:rsidRDefault="005B4D4F">
      <w:pPr>
        <w:ind w:left="720"/>
        <w:rPr>
          <w:rFonts w:ascii="Verdana" w:eastAsia="Verdana" w:hAnsi="Verdana" w:cs="Verdana"/>
          <w:color w:val="202124"/>
          <w:sz w:val="22"/>
          <w:szCs w:val="22"/>
          <w:highlight w:val="white"/>
        </w:rPr>
      </w:pPr>
      <w:r>
        <w:rPr>
          <w:rFonts w:ascii="Verdana" w:eastAsia="Verdana" w:hAnsi="Verdana" w:cs="Verdana"/>
          <w:b/>
          <w:color w:val="202124"/>
          <w:sz w:val="22"/>
          <w:szCs w:val="22"/>
          <w:highlight w:val="white"/>
        </w:rPr>
        <w:t>NOTE:</w:t>
      </w:r>
      <w:r>
        <w:rPr>
          <w:rFonts w:ascii="Verdana" w:eastAsia="Verdana" w:hAnsi="Verdana" w:cs="Verdana"/>
          <w:color w:val="202124"/>
          <w:sz w:val="22"/>
          <w:szCs w:val="22"/>
          <w:highlight w:val="white"/>
        </w:rPr>
        <w:t xml:space="preserve"> These are suggested tracks and we may not offer every track at the conference depending on workshop proposals and the selection process. </w:t>
      </w:r>
    </w:p>
    <w:p w14:paraId="5F9F306B" w14:textId="77777777" w:rsidR="001B71C4" w:rsidRDefault="001B71C4">
      <w:pPr>
        <w:rPr>
          <w:rFonts w:ascii="Verdana" w:eastAsia="Verdana" w:hAnsi="Verdana" w:cs="Verdana"/>
          <w:color w:val="202124"/>
          <w:sz w:val="22"/>
          <w:szCs w:val="22"/>
          <w:highlight w:val="white"/>
        </w:rPr>
      </w:pPr>
    </w:p>
    <w:p w14:paraId="791154F4"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For workshop proposals to be considered, the organization or individual submitting the workshop must be current NPH members either through individual membership or organization membership. To confirm your membership status, or for any questions about your </w:t>
      </w:r>
      <w:proofErr w:type="gramStart"/>
      <w:r>
        <w:rPr>
          <w:rFonts w:ascii="Verdana" w:eastAsia="Verdana" w:hAnsi="Verdana" w:cs="Verdana"/>
          <w:color w:val="202124"/>
          <w:sz w:val="22"/>
          <w:szCs w:val="22"/>
          <w:highlight w:val="white"/>
        </w:rPr>
        <w:t>membership,  please</w:t>
      </w:r>
      <w:proofErr w:type="gramEnd"/>
      <w:r>
        <w:rPr>
          <w:rFonts w:ascii="Verdana" w:eastAsia="Verdana" w:hAnsi="Verdana" w:cs="Verdana"/>
          <w:color w:val="202124"/>
          <w:sz w:val="22"/>
          <w:szCs w:val="22"/>
          <w:highlight w:val="white"/>
        </w:rPr>
        <w:t xml:space="preserve"> contact </w:t>
      </w:r>
      <w:hyperlink r:id="rId9">
        <w:r>
          <w:rPr>
            <w:rFonts w:ascii="Verdana" w:eastAsia="Verdana" w:hAnsi="Verdana" w:cs="Verdana"/>
            <w:color w:val="1155CC"/>
            <w:sz w:val="22"/>
            <w:szCs w:val="22"/>
            <w:highlight w:val="white"/>
            <w:u w:val="single"/>
          </w:rPr>
          <w:t>Andrew@nonprofithousing.org</w:t>
        </w:r>
      </w:hyperlink>
      <w:r>
        <w:rPr>
          <w:rFonts w:ascii="Verdana" w:eastAsia="Verdana" w:hAnsi="Verdana" w:cs="Verdana"/>
          <w:color w:val="202124"/>
          <w:sz w:val="22"/>
          <w:szCs w:val="22"/>
          <w:highlight w:val="white"/>
        </w:rPr>
        <w:t xml:space="preserve">. </w:t>
      </w:r>
    </w:p>
    <w:p w14:paraId="28F51DE9" w14:textId="77777777" w:rsidR="001B71C4" w:rsidRDefault="001B71C4">
      <w:pPr>
        <w:ind w:left="720"/>
        <w:rPr>
          <w:rFonts w:ascii="Verdana" w:eastAsia="Verdana" w:hAnsi="Verdana" w:cs="Verdana"/>
          <w:color w:val="202124"/>
          <w:sz w:val="22"/>
          <w:szCs w:val="22"/>
          <w:highlight w:val="white"/>
        </w:rPr>
      </w:pPr>
    </w:p>
    <w:p w14:paraId="5E89447E"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Preference is given to workshops with a diverse panel, including, but not limited to, racial, gender, LGBTQ+, geographic, and organizational diversity. </w:t>
      </w:r>
    </w:p>
    <w:p w14:paraId="53156F3D" w14:textId="77777777" w:rsidR="001B71C4" w:rsidRDefault="001B71C4">
      <w:pPr>
        <w:ind w:left="720"/>
        <w:rPr>
          <w:rFonts w:ascii="Verdana" w:eastAsia="Verdana" w:hAnsi="Verdana" w:cs="Verdana"/>
          <w:color w:val="202124"/>
          <w:sz w:val="22"/>
          <w:szCs w:val="22"/>
          <w:highlight w:val="white"/>
        </w:rPr>
      </w:pPr>
    </w:p>
    <w:p w14:paraId="78594C5A"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Submissions will need to provide attendees with a call-to-action – a tangible next step.</w:t>
      </w:r>
    </w:p>
    <w:p w14:paraId="14D306B1" w14:textId="77777777" w:rsidR="001B71C4" w:rsidRDefault="001B71C4">
      <w:pPr>
        <w:ind w:left="720"/>
        <w:rPr>
          <w:rFonts w:ascii="Verdana" w:eastAsia="Verdana" w:hAnsi="Verdana" w:cs="Verdana"/>
          <w:color w:val="202124"/>
          <w:sz w:val="22"/>
          <w:szCs w:val="22"/>
          <w:highlight w:val="white"/>
        </w:rPr>
      </w:pPr>
    </w:p>
    <w:p w14:paraId="7EB480A6"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b/>
          <w:color w:val="202124"/>
          <w:sz w:val="22"/>
          <w:szCs w:val="22"/>
          <w:highlight w:val="white"/>
        </w:rPr>
        <w:t>No more than 3</w:t>
      </w:r>
      <w:r>
        <w:rPr>
          <w:rFonts w:ascii="Verdana" w:eastAsia="Verdana" w:hAnsi="Verdana" w:cs="Verdana"/>
          <w:color w:val="202124"/>
          <w:sz w:val="22"/>
          <w:szCs w:val="22"/>
          <w:highlight w:val="white"/>
        </w:rPr>
        <w:t xml:space="preserve"> submissions per organization or per person.</w:t>
      </w:r>
    </w:p>
    <w:p w14:paraId="6DB86407" w14:textId="77777777" w:rsidR="001B71C4" w:rsidRDefault="001B71C4">
      <w:pPr>
        <w:ind w:left="720"/>
        <w:rPr>
          <w:rFonts w:ascii="Verdana" w:eastAsia="Verdana" w:hAnsi="Verdana" w:cs="Verdana"/>
          <w:color w:val="202124"/>
          <w:sz w:val="22"/>
          <w:szCs w:val="22"/>
          <w:highlight w:val="white"/>
        </w:rPr>
      </w:pPr>
    </w:p>
    <w:p w14:paraId="55E246F8"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Incomplete submissions will not be considered. Preference is given to proposals with listed speakers. </w:t>
      </w:r>
    </w:p>
    <w:p w14:paraId="64C97D9F" w14:textId="77777777" w:rsidR="001B71C4" w:rsidRDefault="001B71C4">
      <w:pPr>
        <w:ind w:left="720"/>
        <w:rPr>
          <w:rFonts w:ascii="Verdana" w:eastAsia="Verdana" w:hAnsi="Verdana" w:cs="Verdana"/>
          <w:color w:val="202124"/>
          <w:sz w:val="22"/>
          <w:szCs w:val="22"/>
          <w:highlight w:val="white"/>
        </w:rPr>
      </w:pPr>
    </w:p>
    <w:p w14:paraId="20E51B53"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Submissions designed to sell or promote one company's product or service will not be accepted.</w:t>
      </w:r>
    </w:p>
    <w:p w14:paraId="1055FB79" w14:textId="77777777" w:rsidR="001B71C4" w:rsidRDefault="001B71C4">
      <w:pPr>
        <w:ind w:left="720"/>
        <w:rPr>
          <w:rFonts w:ascii="Verdana" w:eastAsia="Verdana" w:hAnsi="Verdana" w:cs="Verdana"/>
          <w:color w:val="202124"/>
          <w:sz w:val="22"/>
          <w:szCs w:val="22"/>
          <w:highlight w:val="white"/>
        </w:rPr>
      </w:pPr>
    </w:p>
    <w:p w14:paraId="4D9D0CE6" w14:textId="77777777" w:rsidR="001B71C4" w:rsidRDefault="005B4D4F">
      <w:pPr>
        <w:numPr>
          <w:ilvl w:val="0"/>
          <w:numId w:val="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If selected, you agree to adhere to all deadlines and policies of the conference.</w:t>
      </w:r>
    </w:p>
    <w:p w14:paraId="1D04B962" w14:textId="77777777" w:rsidR="001B71C4" w:rsidRDefault="001B71C4">
      <w:pPr>
        <w:rPr>
          <w:rFonts w:ascii="Verdana" w:eastAsia="Verdana" w:hAnsi="Verdana" w:cs="Verdana"/>
          <w:color w:val="202124"/>
          <w:sz w:val="22"/>
          <w:szCs w:val="22"/>
          <w:highlight w:val="white"/>
        </w:rPr>
      </w:pPr>
    </w:p>
    <w:p w14:paraId="5948B8AB" w14:textId="77777777" w:rsidR="001B71C4" w:rsidRDefault="005B4D4F">
      <w:pPr>
        <w:rPr>
          <w:rFonts w:ascii="Verdana" w:eastAsia="Verdana" w:hAnsi="Verdana" w:cs="Verdana"/>
          <w:color w:val="202124"/>
          <w:sz w:val="20"/>
          <w:szCs w:val="20"/>
          <w:highlight w:val="white"/>
        </w:rPr>
      </w:pPr>
      <w:r>
        <w:rPr>
          <w:rFonts w:ascii="Verdana" w:eastAsia="Verdana" w:hAnsi="Verdana" w:cs="Verdana"/>
          <w:color w:val="202124"/>
          <w:sz w:val="20"/>
          <w:szCs w:val="20"/>
          <w:highlight w:val="white"/>
        </w:rPr>
        <w:t>Looking for topic ideas? Suggested topics can be found on the RFP/guidelines sheet.</w:t>
      </w:r>
    </w:p>
    <w:p w14:paraId="55E170AE" w14:textId="77777777" w:rsidR="001B71C4" w:rsidRDefault="00000000">
      <w:pPr>
        <w:rPr>
          <w:rFonts w:ascii="Verdana" w:eastAsia="Verdana" w:hAnsi="Verdana" w:cs="Verdana"/>
          <w:color w:val="202124"/>
          <w:sz w:val="20"/>
          <w:szCs w:val="20"/>
          <w:highlight w:val="white"/>
        </w:rPr>
      </w:pPr>
      <w:hyperlink r:id="rId10">
        <w:r w:rsidR="005B4D4F">
          <w:rPr>
            <w:rFonts w:ascii="Verdana" w:eastAsia="Verdana" w:hAnsi="Verdana" w:cs="Verdana"/>
            <w:color w:val="1155CC"/>
            <w:sz w:val="20"/>
            <w:szCs w:val="20"/>
            <w:highlight w:val="white"/>
            <w:u w:val="single"/>
          </w:rPr>
          <w:t>https://nonprofithousing.org/wp-content/uploads/2022/05/RFP_Guidelines_-Workshop-Collection-2022-Conference.pdf</w:t>
        </w:r>
      </w:hyperlink>
      <w:r w:rsidR="005B4D4F">
        <w:rPr>
          <w:rFonts w:ascii="Verdana" w:eastAsia="Verdana" w:hAnsi="Verdana" w:cs="Verdana"/>
          <w:color w:val="202124"/>
          <w:sz w:val="20"/>
          <w:szCs w:val="20"/>
          <w:highlight w:val="white"/>
        </w:rPr>
        <w:t xml:space="preserve"> </w:t>
      </w:r>
    </w:p>
    <w:p w14:paraId="44ACA704" w14:textId="77777777" w:rsidR="001B71C4" w:rsidRDefault="001B71C4">
      <w:pPr>
        <w:rPr>
          <w:rFonts w:ascii="Verdana" w:eastAsia="Verdana" w:hAnsi="Verdana" w:cs="Verdana"/>
          <w:color w:val="202124"/>
          <w:sz w:val="22"/>
          <w:szCs w:val="22"/>
          <w:highlight w:val="white"/>
        </w:rPr>
      </w:pPr>
    </w:p>
    <w:p w14:paraId="2E901C32" w14:textId="77777777" w:rsidR="001B71C4" w:rsidRDefault="005B4D4F">
      <w:pPr>
        <w:rPr>
          <w:rFonts w:ascii="Verdana" w:eastAsia="Verdana" w:hAnsi="Verdana" w:cs="Verdana"/>
          <w:b/>
          <w:color w:val="D93025"/>
          <w:sz w:val="22"/>
          <w:szCs w:val="22"/>
        </w:rPr>
      </w:pPr>
      <w:r>
        <w:rPr>
          <w:rFonts w:ascii="Verdana" w:eastAsia="Verdana" w:hAnsi="Verdana" w:cs="Verdana"/>
          <w:color w:val="202124"/>
          <w:sz w:val="22"/>
          <w:szCs w:val="22"/>
          <w:highlight w:val="white"/>
        </w:rPr>
        <w:t xml:space="preserve">Are you a current NPH member through an individual membership or an organization membership? </w:t>
      </w:r>
      <w:r>
        <w:rPr>
          <w:rFonts w:ascii="Verdana" w:eastAsia="Verdana" w:hAnsi="Verdana" w:cs="Verdana"/>
          <w:b/>
          <w:color w:val="D93025"/>
          <w:sz w:val="22"/>
          <w:szCs w:val="22"/>
        </w:rPr>
        <w:t>*</w:t>
      </w:r>
    </w:p>
    <w:p w14:paraId="69967889" w14:textId="77777777" w:rsidR="001B71C4" w:rsidRDefault="005B4D4F">
      <w:pPr>
        <w:rPr>
          <w:rFonts w:ascii="Verdana" w:eastAsia="Verdana" w:hAnsi="Verdana" w:cs="Verdana"/>
          <w:color w:val="202124"/>
          <w:sz w:val="18"/>
          <w:szCs w:val="18"/>
          <w:highlight w:val="white"/>
        </w:rPr>
      </w:pPr>
      <w:r>
        <w:rPr>
          <w:rFonts w:ascii="Verdana" w:eastAsia="Verdana" w:hAnsi="Verdana" w:cs="Verdana"/>
          <w:color w:val="202124"/>
          <w:sz w:val="18"/>
          <w:szCs w:val="18"/>
          <w:highlight w:val="white"/>
        </w:rPr>
        <w:t xml:space="preserve">For workshop proposals to be considered and reviewed, workshop conveners must be current NPH members either through an individual membership or an organization membership. Questions about your membership status? Contact Andrew Wong at </w:t>
      </w:r>
      <w:hyperlink r:id="rId11">
        <w:r>
          <w:rPr>
            <w:rFonts w:ascii="Verdana" w:eastAsia="Verdana" w:hAnsi="Verdana" w:cs="Verdana"/>
            <w:color w:val="1155CC"/>
            <w:sz w:val="18"/>
            <w:szCs w:val="18"/>
            <w:highlight w:val="white"/>
            <w:u w:val="single"/>
          </w:rPr>
          <w:t>Andrew@nonprofithousing.org</w:t>
        </w:r>
      </w:hyperlink>
      <w:r>
        <w:rPr>
          <w:rFonts w:ascii="Verdana" w:eastAsia="Verdana" w:hAnsi="Verdana" w:cs="Verdana"/>
          <w:color w:val="202124"/>
          <w:sz w:val="18"/>
          <w:szCs w:val="18"/>
          <w:highlight w:val="white"/>
        </w:rPr>
        <w:t xml:space="preserve">.  JOIN OR RENEW HERE: </w:t>
      </w:r>
      <w:hyperlink r:id="rId12">
        <w:r>
          <w:rPr>
            <w:rFonts w:ascii="Verdana" w:eastAsia="Verdana" w:hAnsi="Verdana" w:cs="Verdana"/>
            <w:color w:val="1155CC"/>
            <w:sz w:val="18"/>
            <w:szCs w:val="18"/>
            <w:highlight w:val="white"/>
            <w:u w:val="single"/>
          </w:rPr>
          <w:t>https://nonprofithousing.org/membership/becomeamember/</w:t>
        </w:r>
      </w:hyperlink>
      <w:r>
        <w:rPr>
          <w:rFonts w:ascii="Verdana" w:eastAsia="Verdana" w:hAnsi="Verdana" w:cs="Verdana"/>
          <w:color w:val="202124"/>
          <w:sz w:val="18"/>
          <w:szCs w:val="18"/>
          <w:highlight w:val="white"/>
        </w:rPr>
        <w:t xml:space="preserve"> </w:t>
      </w:r>
    </w:p>
    <w:p w14:paraId="4C9B1FD2" w14:textId="77777777" w:rsidR="001B71C4" w:rsidRDefault="005B4D4F">
      <w:pPr>
        <w:numPr>
          <w:ilvl w:val="0"/>
          <w:numId w:val="1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Yes, I’m a proud member of NPH!</w:t>
      </w:r>
    </w:p>
    <w:p w14:paraId="7620A562" w14:textId="77777777" w:rsidR="001B71C4" w:rsidRDefault="005B4D4F">
      <w:pPr>
        <w:numPr>
          <w:ilvl w:val="0"/>
          <w:numId w:val="1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No, but I'll join today.</w:t>
      </w:r>
    </w:p>
    <w:p w14:paraId="5D75A898" w14:textId="77777777" w:rsidR="001B71C4" w:rsidRDefault="005B4D4F">
      <w:pPr>
        <w:numPr>
          <w:ilvl w:val="0"/>
          <w:numId w:val="11"/>
        </w:numPr>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lastRenderedPageBreak/>
        <w:t>I'm not sure.</w:t>
      </w:r>
    </w:p>
    <w:p w14:paraId="05D1C323" w14:textId="77777777" w:rsidR="001B71C4" w:rsidRDefault="001B71C4">
      <w:pPr>
        <w:rPr>
          <w:rFonts w:ascii="Verdana" w:eastAsia="Verdana" w:hAnsi="Verdana" w:cs="Verdana"/>
          <w:color w:val="202124"/>
          <w:sz w:val="22"/>
          <w:szCs w:val="22"/>
          <w:highlight w:val="white"/>
        </w:rPr>
      </w:pPr>
    </w:p>
    <w:p w14:paraId="5B37C91D" w14:textId="77777777" w:rsidR="001B71C4" w:rsidRDefault="005B4D4F">
      <w:pPr>
        <w:shd w:val="clear" w:color="auto" w:fill="FFFFFF"/>
        <w:spacing w:after="420" w:line="360" w:lineRule="auto"/>
        <w:rPr>
          <w:rFonts w:ascii="Verdana" w:eastAsia="Verdana" w:hAnsi="Verdana" w:cs="Verdana"/>
          <w:b/>
          <w:sz w:val="22"/>
          <w:szCs w:val="22"/>
          <w:highlight w:val="white"/>
          <w:u w:val="single"/>
        </w:rPr>
      </w:pPr>
      <w:r>
        <w:rPr>
          <w:rFonts w:ascii="Verdana" w:eastAsia="Verdana" w:hAnsi="Verdana" w:cs="Verdana"/>
          <w:b/>
          <w:sz w:val="22"/>
          <w:szCs w:val="22"/>
          <w:highlight w:val="white"/>
          <w:u w:val="single"/>
        </w:rPr>
        <w:t>Workshop Proposal</w:t>
      </w:r>
    </w:p>
    <w:p w14:paraId="062B4E9B" w14:textId="77777777" w:rsidR="001B71C4" w:rsidRDefault="005B4D4F">
      <w:pPr>
        <w:shd w:val="clear" w:color="auto" w:fill="FFFFFF"/>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 xml:space="preserve">1. Select the framework that bests reflects your workshop:  </w:t>
      </w:r>
      <w:r>
        <w:rPr>
          <w:rFonts w:ascii="Verdana" w:eastAsia="Verdana" w:hAnsi="Verdana" w:cs="Verdana"/>
          <w:color w:val="D93025"/>
          <w:sz w:val="22"/>
          <w:szCs w:val="22"/>
          <w:highlight w:val="white"/>
        </w:rPr>
        <w:t>*</w:t>
      </w:r>
      <w:r>
        <w:rPr>
          <w:rFonts w:ascii="Verdana" w:eastAsia="Verdana" w:hAnsi="Verdana" w:cs="Verdana"/>
          <w:color w:val="202124"/>
          <w:sz w:val="18"/>
          <w:szCs w:val="18"/>
          <w:highlight w:val="white"/>
        </w:rPr>
        <w:t>Select all that applies.</w:t>
      </w:r>
    </w:p>
    <w:p w14:paraId="46734775" w14:textId="77777777" w:rsidR="001B71C4" w:rsidRDefault="005B4D4F">
      <w:pPr>
        <w:numPr>
          <w:ilvl w:val="0"/>
          <w:numId w:val="9"/>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Racial equity and justice</w:t>
      </w:r>
    </w:p>
    <w:p w14:paraId="4F89215B" w14:textId="77777777" w:rsidR="001B71C4" w:rsidRDefault="005B4D4F">
      <w:pPr>
        <w:numPr>
          <w:ilvl w:val="0"/>
          <w:numId w:val="9"/>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Rebuilding a just society</w:t>
      </w:r>
    </w:p>
    <w:p w14:paraId="5AD16F55" w14:textId="77777777" w:rsidR="001B71C4" w:rsidRDefault="005B4D4F">
      <w:pPr>
        <w:numPr>
          <w:ilvl w:val="0"/>
          <w:numId w:val="9"/>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Recovery and Sustainability</w:t>
      </w:r>
    </w:p>
    <w:p w14:paraId="2FA8F076"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2. Workshop Title (10 words or less</w:t>
      </w:r>
      <w:proofErr w:type="gramStart"/>
      <w:r>
        <w:rPr>
          <w:rFonts w:ascii="Verdana" w:eastAsia="Verdana" w:hAnsi="Verdana" w:cs="Verdana"/>
          <w:color w:val="202124"/>
          <w:sz w:val="22"/>
          <w:szCs w:val="22"/>
          <w:highlight w:val="white"/>
        </w:rPr>
        <w:t>):</w:t>
      </w:r>
      <w:r>
        <w:rPr>
          <w:rFonts w:ascii="Verdana" w:eastAsia="Verdana" w:hAnsi="Verdana" w:cs="Verdana"/>
          <w:color w:val="D93025"/>
          <w:sz w:val="22"/>
          <w:szCs w:val="22"/>
          <w:highlight w:val="white"/>
        </w:rPr>
        <w:t>*</w:t>
      </w:r>
      <w:proofErr w:type="gramEnd"/>
    </w:p>
    <w:p w14:paraId="7F1DBDDF"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330A2081"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268DBE85"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26D2BD00"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3. Description (4-6 sentences</w:t>
      </w:r>
      <w:proofErr w:type="gramStart"/>
      <w:r>
        <w:rPr>
          <w:rFonts w:ascii="Verdana" w:eastAsia="Verdana" w:hAnsi="Verdana" w:cs="Verdana"/>
          <w:color w:val="202124"/>
          <w:sz w:val="22"/>
          <w:szCs w:val="22"/>
          <w:highlight w:val="white"/>
        </w:rPr>
        <w:t>):</w:t>
      </w:r>
      <w:r>
        <w:rPr>
          <w:rFonts w:ascii="Verdana" w:eastAsia="Verdana" w:hAnsi="Verdana" w:cs="Verdana"/>
          <w:color w:val="D93025"/>
          <w:sz w:val="22"/>
          <w:szCs w:val="22"/>
          <w:highlight w:val="white"/>
        </w:rPr>
        <w:t>*</w:t>
      </w:r>
      <w:proofErr w:type="gramEnd"/>
    </w:p>
    <w:p w14:paraId="7DA963D1"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66673951"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210EC3F3"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4E800DDA" w14:textId="77777777" w:rsidR="001B71C4" w:rsidRDefault="005B4D4F">
      <w:pPr>
        <w:shd w:val="clear" w:color="auto" w:fill="FFFFFF"/>
        <w:spacing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4. Primary Workshop Track</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Select a workshop track that best represents your workshop topic.</w:t>
      </w:r>
    </w:p>
    <w:p w14:paraId="21A05677" w14:textId="77777777" w:rsidR="001B71C4" w:rsidRDefault="005B4D4F">
      <w:pPr>
        <w:numPr>
          <w:ilvl w:val="0"/>
          <w:numId w:val="10"/>
        </w:numPr>
        <w:shd w:val="clear" w:color="auto" w:fill="FFFFFF"/>
        <w:spacing w:before="120"/>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Racial and Economic Equity and Inclusion </w:t>
      </w:r>
    </w:p>
    <w:p w14:paraId="1F21C6C9"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Affordable Housing Development </w:t>
      </w:r>
    </w:p>
    <w:p w14:paraId="6DD3BF4B"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Affordable Housing Finance</w:t>
      </w:r>
    </w:p>
    <w:p w14:paraId="6F5E9BE0"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Property Management </w:t>
      </w:r>
    </w:p>
    <w:p w14:paraId="1B8ED57E"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Asset Management </w:t>
      </w:r>
    </w:p>
    <w:p w14:paraId="51A0F2A7"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Resident Services </w:t>
      </w:r>
    </w:p>
    <w:p w14:paraId="2689CD22"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Federal, State, and Local Policy Solutions </w:t>
      </w:r>
    </w:p>
    <w:p w14:paraId="0F8F4A60"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Narrative Solutions and Advocacy Campaigns </w:t>
      </w:r>
    </w:p>
    <w:p w14:paraId="0725011F"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Addressing Homelessness</w:t>
      </w:r>
    </w:p>
    <w:p w14:paraId="31A8B73D" w14:textId="77777777" w:rsidR="001B71C4" w:rsidRDefault="001B71C4">
      <w:pPr>
        <w:shd w:val="clear" w:color="auto" w:fill="FFFFFF"/>
        <w:spacing w:before="120" w:after="180" w:line="548" w:lineRule="auto"/>
        <w:rPr>
          <w:rFonts w:ascii="Verdana" w:eastAsia="Verdana" w:hAnsi="Verdana" w:cs="Verdana"/>
          <w:color w:val="444444"/>
          <w:sz w:val="22"/>
          <w:szCs w:val="22"/>
          <w:highlight w:val="white"/>
        </w:rPr>
      </w:pPr>
    </w:p>
    <w:p w14:paraId="308A62BF" w14:textId="77777777" w:rsidR="001B71C4" w:rsidRDefault="005B4D4F">
      <w:pPr>
        <w:shd w:val="clear" w:color="auto" w:fill="FFFFFF"/>
        <w:spacing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5. Secondary Workshop Track (optional)</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If your workshop proposal overlaps with multiple tracks, please identify a secondary and tertiary track.</w:t>
      </w:r>
    </w:p>
    <w:p w14:paraId="47FB0D15" w14:textId="77777777" w:rsidR="001B71C4" w:rsidRDefault="005B4D4F">
      <w:pPr>
        <w:numPr>
          <w:ilvl w:val="0"/>
          <w:numId w:val="10"/>
        </w:numPr>
        <w:shd w:val="clear" w:color="auto" w:fill="FFFFFF"/>
        <w:spacing w:before="120"/>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Racial and Economic Equity and Inclusion </w:t>
      </w:r>
    </w:p>
    <w:p w14:paraId="0531B45A"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Affordable Housing Development </w:t>
      </w:r>
    </w:p>
    <w:p w14:paraId="5EE08C60"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lastRenderedPageBreak/>
        <w:t>Affordable Housing Finance</w:t>
      </w:r>
    </w:p>
    <w:p w14:paraId="67763B1B"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Property Management </w:t>
      </w:r>
    </w:p>
    <w:p w14:paraId="3DC65ACB"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Asset Management </w:t>
      </w:r>
    </w:p>
    <w:p w14:paraId="7D95EB5E"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Resident Services </w:t>
      </w:r>
    </w:p>
    <w:p w14:paraId="7B737C3E"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Federal, State, and Local Policy Solutions </w:t>
      </w:r>
    </w:p>
    <w:p w14:paraId="1872438C"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Narrative Solutions and Advocacy Campaigns </w:t>
      </w:r>
    </w:p>
    <w:p w14:paraId="7296106C"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Addressing Homelessness</w:t>
      </w:r>
    </w:p>
    <w:p w14:paraId="0200F2C7" w14:textId="77777777" w:rsidR="001B71C4" w:rsidRDefault="001B71C4">
      <w:pPr>
        <w:shd w:val="clear" w:color="auto" w:fill="FFFFFF"/>
        <w:spacing w:line="360" w:lineRule="auto"/>
        <w:rPr>
          <w:rFonts w:ascii="Verdana" w:eastAsia="Verdana" w:hAnsi="Verdana" w:cs="Verdana"/>
          <w:color w:val="202124"/>
          <w:sz w:val="22"/>
          <w:szCs w:val="22"/>
          <w:highlight w:val="white"/>
        </w:rPr>
      </w:pPr>
    </w:p>
    <w:p w14:paraId="796E735D" w14:textId="77777777" w:rsidR="001B71C4" w:rsidRDefault="005B4D4F">
      <w:pPr>
        <w:shd w:val="clear" w:color="auto" w:fill="FFFFFF"/>
        <w:spacing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6. Tertiary Workshop Track (optional)</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If your workshop proposal overlaps with multiple tracks, please identify a secondary and tertiary track.</w:t>
      </w:r>
    </w:p>
    <w:p w14:paraId="1D4CA409" w14:textId="77777777" w:rsidR="001B71C4" w:rsidRDefault="005B4D4F">
      <w:pPr>
        <w:numPr>
          <w:ilvl w:val="0"/>
          <w:numId w:val="10"/>
        </w:numPr>
        <w:shd w:val="clear" w:color="auto" w:fill="FFFFFF"/>
        <w:spacing w:before="120"/>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Racial and Economic Equity and Inclusion </w:t>
      </w:r>
    </w:p>
    <w:p w14:paraId="203DB162"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Affordable Housing Development </w:t>
      </w:r>
    </w:p>
    <w:p w14:paraId="79CAB458"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Affordable Housing Finance</w:t>
      </w:r>
    </w:p>
    <w:p w14:paraId="70759990"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Property Management </w:t>
      </w:r>
    </w:p>
    <w:p w14:paraId="6A91246B"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Asset Management </w:t>
      </w:r>
    </w:p>
    <w:p w14:paraId="5D2F077E"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Resident Services </w:t>
      </w:r>
    </w:p>
    <w:p w14:paraId="703F58D1"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Federal, State, and Local Policy Solutions </w:t>
      </w:r>
    </w:p>
    <w:p w14:paraId="493F4748"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 xml:space="preserve">Narrative Solutions and Advocacy Campaigns </w:t>
      </w:r>
    </w:p>
    <w:p w14:paraId="1B9E6AA7" w14:textId="77777777" w:rsidR="001B71C4" w:rsidRDefault="005B4D4F">
      <w:pPr>
        <w:numPr>
          <w:ilvl w:val="0"/>
          <w:numId w:val="10"/>
        </w:numPr>
        <w:shd w:val="clear" w:color="auto" w:fill="FFFFFF"/>
        <w:rPr>
          <w:rFonts w:ascii="Verdana" w:eastAsia="Verdana" w:hAnsi="Verdana" w:cs="Verdana"/>
          <w:color w:val="444444"/>
          <w:sz w:val="22"/>
          <w:szCs w:val="22"/>
          <w:highlight w:val="white"/>
        </w:rPr>
      </w:pPr>
      <w:r>
        <w:rPr>
          <w:rFonts w:ascii="Verdana" w:eastAsia="Verdana" w:hAnsi="Verdana" w:cs="Verdana"/>
          <w:color w:val="444444"/>
          <w:sz w:val="22"/>
          <w:szCs w:val="22"/>
          <w:highlight w:val="white"/>
        </w:rPr>
        <w:t>Addressing Homelessness</w:t>
      </w:r>
    </w:p>
    <w:p w14:paraId="276E45D0" w14:textId="77777777" w:rsidR="001B71C4" w:rsidRDefault="001B71C4">
      <w:pPr>
        <w:shd w:val="clear" w:color="auto" w:fill="FFFFFF"/>
        <w:spacing w:line="360" w:lineRule="auto"/>
        <w:rPr>
          <w:rFonts w:ascii="Verdana" w:eastAsia="Verdana" w:hAnsi="Verdana" w:cs="Verdana"/>
          <w:color w:val="202124"/>
          <w:sz w:val="22"/>
          <w:szCs w:val="22"/>
          <w:highlight w:val="white"/>
        </w:rPr>
      </w:pPr>
    </w:p>
    <w:p w14:paraId="4C78F86E"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6. What is the action or advocacy item for the attendees? How will attendees use and apply the information learned/</w:t>
      </w:r>
      <w:proofErr w:type="gramStart"/>
      <w:r>
        <w:rPr>
          <w:rFonts w:ascii="Verdana" w:eastAsia="Verdana" w:hAnsi="Verdana" w:cs="Verdana"/>
          <w:color w:val="202124"/>
          <w:sz w:val="22"/>
          <w:szCs w:val="22"/>
          <w:highlight w:val="white"/>
        </w:rPr>
        <w:t>discussed?</w:t>
      </w:r>
      <w:r>
        <w:rPr>
          <w:rFonts w:ascii="Verdana" w:eastAsia="Verdana" w:hAnsi="Verdana" w:cs="Verdana"/>
          <w:color w:val="D93025"/>
          <w:sz w:val="22"/>
          <w:szCs w:val="22"/>
          <w:highlight w:val="white"/>
        </w:rPr>
        <w:t>*</w:t>
      </w:r>
      <w:proofErr w:type="gramEnd"/>
    </w:p>
    <w:p w14:paraId="57DF72D2" w14:textId="77777777" w:rsidR="001B71C4" w:rsidRDefault="005B4D4F">
      <w:pPr>
        <w:shd w:val="clear" w:color="auto" w:fill="FFFFFF"/>
        <w:spacing w:after="420" w:line="360" w:lineRule="auto"/>
        <w:rPr>
          <w:rFonts w:ascii="Verdana" w:eastAsia="Verdana" w:hAnsi="Verdana" w:cs="Verdana"/>
          <w:b/>
          <w:color w:val="202124"/>
          <w:sz w:val="22"/>
          <w:szCs w:val="22"/>
          <w:highlight w:val="white"/>
        </w:rPr>
      </w:pPr>
      <w:r>
        <w:rPr>
          <w:rFonts w:ascii="Verdana" w:eastAsia="Verdana" w:hAnsi="Verdana" w:cs="Verdana"/>
          <w:b/>
          <w:color w:val="202124"/>
          <w:sz w:val="22"/>
          <w:szCs w:val="22"/>
          <w:highlight w:val="white"/>
        </w:rPr>
        <w:t>Workshop Audience</w:t>
      </w:r>
    </w:p>
    <w:p w14:paraId="3244BA7B" w14:textId="77777777" w:rsidR="001B71C4" w:rsidRDefault="005B4D4F">
      <w:pPr>
        <w:shd w:val="clear" w:color="auto" w:fill="FFFFFF"/>
        <w:spacing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7. Audience Skill </w:t>
      </w:r>
      <w:proofErr w:type="gramStart"/>
      <w:r>
        <w:rPr>
          <w:rFonts w:ascii="Verdana" w:eastAsia="Verdana" w:hAnsi="Verdana" w:cs="Verdana"/>
          <w:color w:val="202124"/>
          <w:sz w:val="22"/>
          <w:szCs w:val="22"/>
          <w:highlight w:val="white"/>
        </w:rPr>
        <w:t>Level:</w:t>
      </w:r>
      <w:r>
        <w:rPr>
          <w:rFonts w:ascii="Verdana" w:eastAsia="Verdana" w:hAnsi="Verdana" w:cs="Verdana"/>
          <w:color w:val="D93025"/>
          <w:sz w:val="22"/>
          <w:szCs w:val="22"/>
          <w:highlight w:val="white"/>
        </w:rPr>
        <w:t>*</w:t>
      </w:r>
      <w:proofErr w:type="gramEnd"/>
    </w:p>
    <w:p w14:paraId="11B2D282" w14:textId="77777777" w:rsidR="001B71C4" w:rsidRDefault="005B4D4F">
      <w:pPr>
        <w:numPr>
          <w:ilvl w:val="0"/>
          <w:numId w:val="5"/>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Beginner</w:t>
      </w:r>
    </w:p>
    <w:p w14:paraId="14428631" w14:textId="77777777" w:rsidR="001B71C4" w:rsidRDefault="005B4D4F">
      <w:pPr>
        <w:numPr>
          <w:ilvl w:val="0"/>
          <w:numId w:val="5"/>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Intermediate</w:t>
      </w:r>
    </w:p>
    <w:p w14:paraId="5722CBC8" w14:textId="77777777" w:rsidR="001B71C4" w:rsidRDefault="005B4D4F">
      <w:pPr>
        <w:numPr>
          <w:ilvl w:val="0"/>
          <w:numId w:val="5"/>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Advanced</w:t>
      </w:r>
    </w:p>
    <w:p w14:paraId="6CF0AA85" w14:textId="77777777" w:rsidR="001B71C4" w:rsidRDefault="005B4D4F">
      <w:pPr>
        <w:numPr>
          <w:ilvl w:val="0"/>
          <w:numId w:val="5"/>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All Skill Levels</w:t>
      </w:r>
    </w:p>
    <w:p w14:paraId="67CA9B9D" w14:textId="77777777" w:rsidR="001B71C4" w:rsidRDefault="005B4D4F">
      <w:pPr>
        <w:shd w:val="clear" w:color="auto" w:fill="FFFFFF"/>
        <w:spacing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8. Is this a 101-</w:t>
      </w:r>
      <w:proofErr w:type="gramStart"/>
      <w:r>
        <w:rPr>
          <w:rFonts w:ascii="Verdana" w:eastAsia="Verdana" w:hAnsi="Verdana" w:cs="Verdana"/>
          <w:color w:val="202124"/>
          <w:sz w:val="22"/>
          <w:szCs w:val="22"/>
          <w:highlight w:val="white"/>
        </w:rPr>
        <w:t>workshop?</w:t>
      </w:r>
      <w:r>
        <w:rPr>
          <w:rFonts w:ascii="Verdana" w:eastAsia="Verdana" w:hAnsi="Verdana" w:cs="Verdana"/>
          <w:color w:val="D93025"/>
          <w:sz w:val="22"/>
          <w:szCs w:val="22"/>
          <w:highlight w:val="white"/>
        </w:rPr>
        <w:t>*</w:t>
      </w:r>
      <w:proofErr w:type="gramEnd"/>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For the 101-workshop category, we are looking to identify workshops that provide foundational information for newcomers in the field.</w:t>
      </w:r>
    </w:p>
    <w:p w14:paraId="62C0B412" w14:textId="77777777" w:rsidR="001B71C4" w:rsidRDefault="005B4D4F">
      <w:pPr>
        <w:numPr>
          <w:ilvl w:val="0"/>
          <w:numId w:val="2"/>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Yes</w:t>
      </w:r>
    </w:p>
    <w:p w14:paraId="15C8EECF" w14:textId="77777777" w:rsidR="001B71C4" w:rsidRDefault="005B4D4F">
      <w:pPr>
        <w:numPr>
          <w:ilvl w:val="0"/>
          <w:numId w:val="2"/>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No</w:t>
      </w:r>
    </w:p>
    <w:p w14:paraId="587E2DA0" w14:textId="77777777" w:rsidR="001B71C4" w:rsidRDefault="005B4D4F">
      <w:pPr>
        <w:shd w:val="clear" w:color="auto" w:fill="FFFFFF"/>
        <w:spacing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9. Target Audience (select all that apply</w:t>
      </w:r>
      <w:proofErr w:type="gramStart"/>
      <w:r>
        <w:rPr>
          <w:rFonts w:ascii="Verdana" w:eastAsia="Verdana" w:hAnsi="Verdana" w:cs="Verdana"/>
          <w:color w:val="202124"/>
          <w:sz w:val="22"/>
          <w:szCs w:val="22"/>
          <w:highlight w:val="white"/>
        </w:rPr>
        <w:t>):</w:t>
      </w:r>
      <w:r>
        <w:rPr>
          <w:rFonts w:ascii="Verdana" w:eastAsia="Verdana" w:hAnsi="Verdana" w:cs="Verdana"/>
          <w:color w:val="D93025"/>
          <w:sz w:val="22"/>
          <w:szCs w:val="22"/>
          <w:highlight w:val="white"/>
        </w:rPr>
        <w:t>*</w:t>
      </w:r>
      <w:proofErr w:type="gramEnd"/>
    </w:p>
    <w:p w14:paraId="7BA93654"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Accountants</w:t>
      </w:r>
    </w:p>
    <w:p w14:paraId="2596213D"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Advocates</w:t>
      </w:r>
    </w:p>
    <w:p w14:paraId="0B85EA38"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Asset Managers</w:t>
      </w:r>
    </w:p>
    <w:p w14:paraId="2B771DA4"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Attorneys</w:t>
      </w:r>
    </w:p>
    <w:p w14:paraId="13B8F85E"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Community Organizing Staff</w:t>
      </w:r>
    </w:p>
    <w:p w14:paraId="3A1CF52E"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lastRenderedPageBreak/>
        <w:t>Developers</w:t>
      </w:r>
    </w:p>
    <w:p w14:paraId="03F6C70C"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Government Staff</w:t>
      </w:r>
    </w:p>
    <w:p w14:paraId="2D3EC8F7"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Lenders</w:t>
      </w:r>
    </w:p>
    <w:p w14:paraId="5CB068A5"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Project Managers</w:t>
      </w:r>
    </w:p>
    <w:p w14:paraId="76AB75A1"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Resident Services Staff</w:t>
      </w:r>
    </w:p>
    <w:p w14:paraId="2ACC8CB6" w14:textId="77777777" w:rsidR="001B71C4" w:rsidRDefault="005B4D4F">
      <w:pPr>
        <w:numPr>
          <w:ilvl w:val="0"/>
          <w:numId w:val="7"/>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All sectors</w:t>
      </w:r>
    </w:p>
    <w:p w14:paraId="043EF943" w14:textId="77777777" w:rsidR="001B71C4" w:rsidRDefault="005B4D4F">
      <w:pPr>
        <w:numPr>
          <w:ilvl w:val="0"/>
          <w:numId w:val="7"/>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Other:</w:t>
      </w:r>
    </w:p>
    <w:p w14:paraId="7EED3C54" w14:textId="77777777" w:rsidR="001B71C4" w:rsidRDefault="005B4D4F">
      <w:pPr>
        <w:shd w:val="clear" w:color="auto" w:fill="FFFFFF"/>
        <w:spacing w:after="180" w:line="320" w:lineRule="auto"/>
        <w:rPr>
          <w:rFonts w:ascii="Verdana" w:eastAsia="Verdana" w:hAnsi="Verdana" w:cs="Verdana"/>
          <w:b/>
          <w:sz w:val="22"/>
          <w:szCs w:val="22"/>
          <w:highlight w:val="white"/>
        </w:rPr>
      </w:pPr>
      <w:r>
        <w:rPr>
          <w:rFonts w:ascii="Verdana" w:eastAsia="Verdana" w:hAnsi="Verdana" w:cs="Verdana"/>
          <w:b/>
          <w:sz w:val="22"/>
          <w:szCs w:val="22"/>
          <w:highlight w:val="white"/>
        </w:rPr>
        <w:t>Panel Information</w:t>
      </w:r>
    </w:p>
    <w:p w14:paraId="6E305D2C" w14:textId="77777777" w:rsidR="001B71C4" w:rsidRDefault="005B4D4F">
      <w:pPr>
        <w:shd w:val="clear" w:color="auto" w:fill="FFFFFF"/>
        <w:spacing w:after="180" w:line="320" w:lineRule="auto"/>
        <w:rPr>
          <w:rFonts w:ascii="Verdana" w:eastAsia="Verdana" w:hAnsi="Verdana" w:cs="Verdana"/>
          <w:color w:val="202124"/>
          <w:sz w:val="22"/>
          <w:szCs w:val="22"/>
          <w:highlight w:val="white"/>
        </w:rPr>
      </w:pPr>
      <w:r>
        <w:rPr>
          <w:rFonts w:ascii="Verdana" w:eastAsia="Verdana" w:hAnsi="Verdana" w:cs="Verdana"/>
          <w:color w:val="202124"/>
          <w:sz w:val="18"/>
          <w:szCs w:val="18"/>
          <w:highlight w:val="white"/>
        </w:rPr>
        <w:t>We're looking for a well-rounded panel that offers multiple perspectives on a given topic.</w:t>
      </w:r>
    </w:p>
    <w:p w14:paraId="50734829" w14:textId="77777777" w:rsidR="001B71C4" w:rsidRDefault="005B4D4F">
      <w:pPr>
        <w:shd w:val="clear" w:color="auto" w:fill="FFFFFF"/>
        <w:spacing w:after="180" w:line="320" w:lineRule="auto"/>
        <w:rPr>
          <w:rFonts w:ascii="Verdana" w:eastAsia="Verdana" w:hAnsi="Verdana" w:cs="Verdana"/>
          <w:color w:val="202124"/>
          <w:sz w:val="20"/>
          <w:szCs w:val="20"/>
          <w:highlight w:val="white"/>
          <w:u w:val="single"/>
        </w:rPr>
      </w:pPr>
      <w:r>
        <w:rPr>
          <w:rFonts w:ascii="Verdana" w:eastAsia="Verdana" w:hAnsi="Verdana" w:cs="Verdana"/>
          <w:color w:val="202124"/>
          <w:sz w:val="20"/>
          <w:szCs w:val="20"/>
          <w:highlight w:val="white"/>
          <w:u w:val="single"/>
        </w:rPr>
        <w:t>IMPORTANT NOTES:</w:t>
      </w:r>
    </w:p>
    <w:p w14:paraId="71A42B60" w14:textId="77777777" w:rsidR="001B71C4" w:rsidRDefault="005B4D4F">
      <w:pPr>
        <w:shd w:val="clear" w:color="auto" w:fill="FFFFFF"/>
        <w:spacing w:after="180" w:line="320" w:lineRule="auto"/>
        <w:rPr>
          <w:rFonts w:ascii="Verdana" w:eastAsia="Verdana" w:hAnsi="Verdana" w:cs="Verdana"/>
          <w:color w:val="202124"/>
          <w:sz w:val="20"/>
          <w:szCs w:val="20"/>
          <w:highlight w:val="white"/>
        </w:rPr>
      </w:pPr>
      <w:r>
        <w:rPr>
          <w:rFonts w:ascii="Verdana" w:eastAsia="Verdana" w:hAnsi="Verdana" w:cs="Verdana"/>
          <w:color w:val="202124"/>
          <w:sz w:val="20"/>
          <w:szCs w:val="20"/>
          <w:highlight w:val="white"/>
        </w:rPr>
        <w:t xml:space="preserve">1. Preference will be given to workshops with a diverse panel, including, but not limited to, racial, gender, LGBTQ+, geographic, and organizational diversity.  </w:t>
      </w:r>
    </w:p>
    <w:p w14:paraId="422103F3" w14:textId="77777777" w:rsidR="001B71C4" w:rsidRDefault="005B4D4F">
      <w:pPr>
        <w:shd w:val="clear" w:color="auto" w:fill="FFFFFF"/>
        <w:spacing w:after="180" w:line="320" w:lineRule="auto"/>
        <w:rPr>
          <w:rFonts w:ascii="Verdana" w:eastAsia="Verdana" w:hAnsi="Verdana" w:cs="Verdana"/>
          <w:color w:val="202124"/>
          <w:sz w:val="20"/>
          <w:szCs w:val="20"/>
          <w:highlight w:val="white"/>
        </w:rPr>
      </w:pPr>
      <w:r>
        <w:rPr>
          <w:rFonts w:ascii="Verdana" w:eastAsia="Verdana" w:hAnsi="Verdana" w:cs="Verdana"/>
          <w:color w:val="202124"/>
          <w:sz w:val="20"/>
          <w:szCs w:val="20"/>
          <w:highlight w:val="white"/>
        </w:rPr>
        <w:t>2. Submissions will need to provide attendees with a call-to-action – a tangible next step.</w:t>
      </w:r>
    </w:p>
    <w:p w14:paraId="07A167B5" w14:textId="77777777" w:rsidR="001B71C4" w:rsidRDefault="005B4D4F">
      <w:pPr>
        <w:shd w:val="clear" w:color="auto" w:fill="FFFFFF"/>
        <w:spacing w:after="180" w:line="320" w:lineRule="auto"/>
        <w:rPr>
          <w:rFonts w:ascii="Verdana" w:eastAsia="Verdana" w:hAnsi="Verdana" w:cs="Verdana"/>
          <w:color w:val="202124"/>
          <w:sz w:val="20"/>
          <w:szCs w:val="20"/>
          <w:highlight w:val="white"/>
        </w:rPr>
      </w:pPr>
      <w:r>
        <w:rPr>
          <w:rFonts w:ascii="Verdana" w:eastAsia="Verdana" w:hAnsi="Verdana" w:cs="Verdana"/>
          <w:color w:val="202124"/>
          <w:sz w:val="20"/>
          <w:szCs w:val="20"/>
          <w:highlight w:val="white"/>
        </w:rPr>
        <w:t>3. Preference is given to proposals with listed speakers.</w:t>
      </w:r>
    </w:p>
    <w:p w14:paraId="561449D8" w14:textId="77777777" w:rsidR="001B71C4" w:rsidRDefault="005B4D4F">
      <w:pPr>
        <w:shd w:val="clear" w:color="auto" w:fill="FFFFFF"/>
        <w:spacing w:after="180" w:line="320" w:lineRule="auto"/>
        <w:rPr>
          <w:rFonts w:ascii="Verdana" w:eastAsia="Verdana" w:hAnsi="Verdana" w:cs="Verdana"/>
          <w:color w:val="202124"/>
          <w:sz w:val="20"/>
          <w:szCs w:val="20"/>
          <w:highlight w:val="white"/>
        </w:rPr>
      </w:pPr>
      <w:r>
        <w:rPr>
          <w:rFonts w:ascii="Verdana" w:eastAsia="Verdana" w:hAnsi="Verdana" w:cs="Verdana"/>
          <w:color w:val="202124"/>
          <w:sz w:val="20"/>
          <w:szCs w:val="20"/>
          <w:highlight w:val="white"/>
        </w:rPr>
        <w:t>4. NPH requests no more than 3 panelists plus 1 convener/moderator.</w:t>
      </w:r>
    </w:p>
    <w:p w14:paraId="6361BB0F" w14:textId="77777777" w:rsidR="001B71C4" w:rsidRDefault="001B71C4">
      <w:pPr>
        <w:shd w:val="clear" w:color="auto" w:fill="FFFFFF"/>
        <w:spacing w:after="180" w:line="320" w:lineRule="auto"/>
        <w:rPr>
          <w:rFonts w:ascii="Verdana" w:eastAsia="Verdana" w:hAnsi="Verdana" w:cs="Verdana"/>
          <w:color w:val="202124"/>
          <w:sz w:val="22"/>
          <w:szCs w:val="22"/>
          <w:highlight w:val="white"/>
        </w:rPr>
      </w:pPr>
    </w:p>
    <w:p w14:paraId="37521540"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 xml:space="preserve">10. How will your panel contribute to diversity (including, but not limited to, racial, gender, LGBTQ+, geographic, and organizational diversity) at the </w:t>
      </w:r>
      <w:proofErr w:type="gramStart"/>
      <w:r>
        <w:rPr>
          <w:rFonts w:ascii="Verdana" w:eastAsia="Verdana" w:hAnsi="Verdana" w:cs="Verdana"/>
          <w:color w:val="202124"/>
          <w:sz w:val="22"/>
          <w:szCs w:val="22"/>
          <w:highlight w:val="white"/>
        </w:rPr>
        <w:t>conference?</w:t>
      </w:r>
      <w:r>
        <w:rPr>
          <w:rFonts w:ascii="Verdana" w:eastAsia="Verdana" w:hAnsi="Verdana" w:cs="Verdana"/>
          <w:color w:val="D93025"/>
          <w:sz w:val="22"/>
          <w:szCs w:val="22"/>
          <w:highlight w:val="white"/>
        </w:rPr>
        <w:t>*</w:t>
      </w:r>
      <w:proofErr w:type="gramEnd"/>
    </w:p>
    <w:p w14:paraId="63061A2E" w14:textId="77777777" w:rsidR="001B71C4" w:rsidRDefault="001B71C4">
      <w:pPr>
        <w:shd w:val="clear" w:color="auto" w:fill="FFFFFF"/>
        <w:spacing w:after="420" w:line="360" w:lineRule="auto"/>
        <w:rPr>
          <w:rFonts w:ascii="Verdana" w:eastAsia="Verdana" w:hAnsi="Verdana" w:cs="Verdana"/>
          <w:color w:val="202124"/>
          <w:sz w:val="22"/>
          <w:szCs w:val="22"/>
          <w:highlight w:val="white"/>
        </w:rPr>
      </w:pPr>
    </w:p>
    <w:p w14:paraId="7C27400F"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Speaker #1: Full Name</w:t>
      </w:r>
      <w:r>
        <w:rPr>
          <w:rFonts w:ascii="Verdana" w:eastAsia="Verdana" w:hAnsi="Verdana" w:cs="Verdana"/>
          <w:color w:val="D93025"/>
          <w:sz w:val="22"/>
          <w:szCs w:val="22"/>
          <w:highlight w:val="white"/>
        </w:rPr>
        <w:t>*</w:t>
      </w:r>
      <w:r>
        <w:rPr>
          <w:rFonts w:ascii="Verdana" w:eastAsia="Verdana" w:hAnsi="Verdana" w:cs="Verdana"/>
          <w:color w:val="D93025"/>
          <w:sz w:val="18"/>
          <w:szCs w:val="18"/>
          <w:highlight w:val="white"/>
        </w:rPr>
        <w:t xml:space="preserve"> </w:t>
      </w:r>
      <w:r>
        <w:rPr>
          <w:rFonts w:ascii="Verdana" w:eastAsia="Verdana" w:hAnsi="Verdana" w:cs="Verdana"/>
          <w:color w:val="202124"/>
          <w:sz w:val="18"/>
          <w:szCs w:val="18"/>
          <w:highlight w:val="white"/>
        </w:rPr>
        <w:t>Don't forget to confirm spelling!</w:t>
      </w:r>
    </w:p>
    <w:p w14:paraId="08D16821"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Speaker #1: Organization</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64946405"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Speaker #1: Job Title</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2BCE1033" w14:textId="77777777" w:rsidR="001B71C4" w:rsidRDefault="005B4D4F">
      <w:pPr>
        <w:shd w:val="clear" w:color="auto" w:fill="FFFFFF"/>
        <w:spacing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Speaker #1: </w:t>
      </w:r>
      <w:proofErr w:type="gramStart"/>
      <w:r>
        <w:rPr>
          <w:rFonts w:ascii="Verdana" w:eastAsia="Verdana" w:hAnsi="Verdana" w:cs="Verdana"/>
          <w:color w:val="202124"/>
          <w:sz w:val="22"/>
          <w:szCs w:val="22"/>
          <w:highlight w:val="white"/>
        </w:rPr>
        <w:t>Confirmed?</w:t>
      </w:r>
      <w:r>
        <w:rPr>
          <w:rFonts w:ascii="Verdana" w:eastAsia="Verdana" w:hAnsi="Verdana" w:cs="Verdana"/>
          <w:color w:val="D93025"/>
          <w:sz w:val="22"/>
          <w:szCs w:val="22"/>
          <w:highlight w:val="white"/>
        </w:rPr>
        <w:t>*</w:t>
      </w:r>
      <w:proofErr w:type="gramEnd"/>
    </w:p>
    <w:p w14:paraId="1B503C16" w14:textId="77777777" w:rsidR="001B71C4" w:rsidRDefault="005B4D4F">
      <w:pPr>
        <w:numPr>
          <w:ilvl w:val="0"/>
          <w:numId w:val="8"/>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Yes - the speaker is confirmed</w:t>
      </w:r>
    </w:p>
    <w:p w14:paraId="701DDD60" w14:textId="77777777" w:rsidR="001B71C4" w:rsidRDefault="005B4D4F">
      <w:pPr>
        <w:numPr>
          <w:ilvl w:val="0"/>
          <w:numId w:val="8"/>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No - waiting to confirm</w:t>
      </w:r>
    </w:p>
    <w:p w14:paraId="44C28D5B" w14:textId="77777777" w:rsidR="001B71C4" w:rsidRDefault="001B71C4">
      <w:pPr>
        <w:shd w:val="clear" w:color="auto" w:fill="FFFFFF"/>
        <w:spacing w:after="420" w:line="360" w:lineRule="auto"/>
        <w:rPr>
          <w:rFonts w:ascii="Verdana" w:eastAsia="Verdana" w:hAnsi="Verdana" w:cs="Verdana"/>
          <w:color w:val="202124"/>
          <w:sz w:val="22"/>
          <w:szCs w:val="22"/>
          <w:highlight w:val="white"/>
        </w:rPr>
      </w:pPr>
    </w:p>
    <w:p w14:paraId="76B5C208" w14:textId="77777777" w:rsidR="001B71C4" w:rsidRDefault="005B4D4F">
      <w:pPr>
        <w:shd w:val="clear" w:color="auto" w:fill="FFFFFF"/>
        <w:spacing w:after="420"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lastRenderedPageBreak/>
        <w:t>Speaker #2: Full Name</w:t>
      </w:r>
      <w:r>
        <w:rPr>
          <w:rFonts w:ascii="Verdana" w:eastAsia="Verdana" w:hAnsi="Verdana" w:cs="Verdana"/>
          <w:color w:val="D93025"/>
          <w:sz w:val="22"/>
          <w:szCs w:val="22"/>
          <w:highlight w:val="white"/>
        </w:rPr>
        <w:t>*</w:t>
      </w:r>
      <w:r>
        <w:rPr>
          <w:rFonts w:ascii="Verdana" w:eastAsia="Verdana" w:hAnsi="Verdana" w:cs="Verdana"/>
          <w:color w:val="D93025"/>
          <w:sz w:val="18"/>
          <w:szCs w:val="18"/>
          <w:highlight w:val="white"/>
        </w:rPr>
        <w:t xml:space="preserve"> </w:t>
      </w:r>
      <w:r>
        <w:rPr>
          <w:rFonts w:ascii="Verdana" w:eastAsia="Verdana" w:hAnsi="Verdana" w:cs="Verdana"/>
          <w:color w:val="202124"/>
          <w:sz w:val="18"/>
          <w:szCs w:val="18"/>
          <w:highlight w:val="white"/>
        </w:rPr>
        <w:t>Don't forget to confirm spelling!</w:t>
      </w:r>
    </w:p>
    <w:p w14:paraId="35E1B547"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Speaker #2: Organization</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2EF42EC0"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Speaker #2: Job Title</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68B239F0" w14:textId="77777777" w:rsidR="001B71C4" w:rsidRDefault="005B4D4F">
      <w:pPr>
        <w:shd w:val="clear" w:color="auto" w:fill="FFFFFF"/>
        <w:spacing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Speaker #2: </w:t>
      </w:r>
      <w:proofErr w:type="gramStart"/>
      <w:r>
        <w:rPr>
          <w:rFonts w:ascii="Verdana" w:eastAsia="Verdana" w:hAnsi="Verdana" w:cs="Verdana"/>
          <w:color w:val="202124"/>
          <w:sz w:val="22"/>
          <w:szCs w:val="22"/>
          <w:highlight w:val="white"/>
        </w:rPr>
        <w:t>Confirmed?</w:t>
      </w:r>
      <w:r>
        <w:rPr>
          <w:rFonts w:ascii="Verdana" w:eastAsia="Verdana" w:hAnsi="Verdana" w:cs="Verdana"/>
          <w:color w:val="D93025"/>
          <w:sz w:val="22"/>
          <w:szCs w:val="22"/>
          <w:highlight w:val="white"/>
        </w:rPr>
        <w:t>*</w:t>
      </w:r>
      <w:proofErr w:type="gramEnd"/>
    </w:p>
    <w:p w14:paraId="1865A340" w14:textId="77777777" w:rsidR="001B71C4" w:rsidRDefault="005B4D4F">
      <w:pPr>
        <w:numPr>
          <w:ilvl w:val="0"/>
          <w:numId w:val="8"/>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Yes - the speaker is confirmed</w:t>
      </w:r>
    </w:p>
    <w:p w14:paraId="0E3499C8" w14:textId="77777777" w:rsidR="001B71C4" w:rsidRDefault="005B4D4F">
      <w:pPr>
        <w:numPr>
          <w:ilvl w:val="0"/>
          <w:numId w:val="8"/>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No - waiting to </w:t>
      </w:r>
      <w:proofErr w:type="gramStart"/>
      <w:r>
        <w:rPr>
          <w:rFonts w:ascii="Verdana" w:eastAsia="Verdana" w:hAnsi="Verdana" w:cs="Verdana"/>
          <w:color w:val="202124"/>
          <w:sz w:val="22"/>
          <w:szCs w:val="22"/>
          <w:highlight w:val="white"/>
        </w:rPr>
        <w:t>confirmed</w:t>
      </w:r>
      <w:proofErr w:type="gramEnd"/>
    </w:p>
    <w:p w14:paraId="12FC44BB" w14:textId="77777777" w:rsidR="001B71C4" w:rsidRDefault="001B71C4">
      <w:pPr>
        <w:shd w:val="clear" w:color="auto" w:fill="FFFFFF"/>
        <w:spacing w:after="180"/>
        <w:ind w:left="160"/>
        <w:rPr>
          <w:rFonts w:ascii="Verdana" w:eastAsia="Verdana" w:hAnsi="Verdana" w:cs="Verdana"/>
          <w:color w:val="202124"/>
          <w:sz w:val="22"/>
          <w:szCs w:val="22"/>
          <w:highlight w:val="white"/>
        </w:rPr>
      </w:pPr>
    </w:p>
    <w:p w14:paraId="72E580D0" w14:textId="77777777" w:rsidR="001B71C4" w:rsidRDefault="005B4D4F">
      <w:pPr>
        <w:shd w:val="clear" w:color="auto" w:fill="FFFFFF"/>
        <w:spacing w:after="420"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Speaker #3: Full Name</w:t>
      </w:r>
      <w:r>
        <w:rPr>
          <w:rFonts w:ascii="Verdana" w:eastAsia="Verdana" w:hAnsi="Verdana" w:cs="Verdana"/>
          <w:color w:val="D93025"/>
          <w:sz w:val="22"/>
          <w:szCs w:val="22"/>
          <w:highlight w:val="white"/>
        </w:rPr>
        <w:t>*</w:t>
      </w:r>
      <w:r>
        <w:rPr>
          <w:rFonts w:ascii="Verdana" w:eastAsia="Verdana" w:hAnsi="Verdana" w:cs="Verdana"/>
          <w:color w:val="D93025"/>
          <w:sz w:val="18"/>
          <w:szCs w:val="18"/>
          <w:highlight w:val="white"/>
        </w:rPr>
        <w:t xml:space="preserve"> </w:t>
      </w:r>
      <w:r>
        <w:rPr>
          <w:rFonts w:ascii="Verdana" w:eastAsia="Verdana" w:hAnsi="Verdana" w:cs="Verdana"/>
          <w:color w:val="202124"/>
          <w:sz w:val="18"/>
          <w:szCs w:val="18"/>
          <w:highlight w:val="white"/>
        </w:rPr>
        <w:t>Don't forget to confirm spelling!</w:t>
      </w:r>
    </w:p>
    <w:p w14:paraId="698BA552"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Speaker #3: Organization</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2D521B13" w14:textId="77777777" w:rsidR="001B71C4" w:rsidRDefault="005B4D4F">
      <w:pPr>
        <w:shd w:val="clear" w:color="auto" w:fill="FFFFFF"/>
        <w:spacing w:after="420" w:line="360" w:lineRule="auto"/>
        <w:rPr>
          <w:rFonts w:ascii="Verdana" w:eastAsia="Verdana" w:hAnsi="Verdana" w:cs="Verdana"/>
          <w:color w:val="70757A"/>
          <w:sz w:val="22"/>
          <w:szCs w:val="22"/>
          <w:highlight w:val="white"/>
        </w:rPr>
      </w:pPr>
      <w:r>
        <w:rPr>
          <w:rFonts w:ascii="Verdana" w:eastAsia="Verdana" w:hAnsi="Verdana" w:cs="Verdana"/>
          <w:color w:val="202124"/>
          <w:sz w:val="22"/>
          <w:szCs w:val="22"/>
          <w:highlight w:val="white"/>
        </w:rPr>
        <w:t>Speaker #3: Job Title</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41E56B0A" w14:textId="77777777" w:rsidR="001B71C4" w:rsidRDefault="005B4D4F">
      <w:pPr>
        <w:shd w:val="clear" w:color="auto" w:fill="FFFFFF"/>
        <w:spacing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Speaker #3: </w:t>
      </w:r>
      <w:proofErr w:type="gramStart"/>
      <w:r>
        <w:rPr>
          <w:rFonts w:ascii="Verdana" w:eastAsia="Verdana" w:hAnsi="Verdana" w:cs="Verdana"/>
          <w:color w:val="202124"/>
          <w:sz w:val="22"/>
          <w:szCs w:val="22"/>
          <w:highlight w:val="white"/>
        </w:rPr>
        <w:t>Confirmed?</w:t>
      </w:r>
      <w:r>
        <w:rPr>
          <w:rFonts w:ascii="Verdana" w:eastAsia="Verdana" w:hAnsi="Verdana" w:cs="Verdana"/>
          <w:color w:val="D93025"/>
          <w:sz w:val="22"/>
          <w:szCs w:val="22"/>
          <w:highlight w:val="white"/>
        </w:rPr>
        <w:t>*</w:t>
      </w:r>
      <w:proofErr w:type="gramEnd"/>
    </w:p>
    <w:p w14:paraId="19482EE2" w14:textId="77777777" w:rsidR="001B71C4" w:rsidRDefault="005B4D4F">
      <w:pPr>
        <w:numPr>
          <w:ilvl w:val="0"/>
          <w:numId w:val="8"/>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Yes - the speaker is confirmed</w:t>
      </w:r>
    </w:p>
    <w:p w14:paraId="013B5C30" w14:textId="77777777" w:rsidR="001B71C4" w:rsidRDefault="005B4D4F">
      <w:pPr>
        <w:numPr>
          <w:ilvl w:val="0"/>
          <w:numId w:val="8"/>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No - waiting to </w:t>
      </w:r>
      <w:proofErr w:type="gramStart"/>
      <w:r>
        <w:rPr>
          <w:rFonts w:ascii="Verdana" w:eastAsia="Verdana" w:hAnsi="Verdana" w:cs="Verdana"/>
          <w:color w:val="202124"/>
          <w:sz w:val="22"/>
          <w:szCs w:val="22"/>
          <w:highlight w:val="white"/>
        </w:rPr>
        <w:t>confirmed</w:t>
      </w:r>
      <w:proofErr w:type="gramEnd"/>
    </w:p>
    <w:p w14:paraId="5D4C46DF" w14:textId="77777777" w:rsidR="001B71C4" w:rsidRDefault="001B71C4">
      <w:pPr>
        <w:shd w:val="clear" w:color="auto" w:fill="FFFFFF"/>
        <w:spacing w:after="420" w:line="360" w:lineRule="auto"/>
        <w:rPr>
          <w:rFonts w:ascii="Verdana" w:eastAsia="Verdana" w:hAnsi="Verdana" w:cs="Verdana"/>
          <w:color w:val="202124"/>
          <w:sz w:val="22"/>
          <w:szCs w:val="22"/>
          <w:highlight w:val="white"/>
        </w:rPr>
      </w:pPr>
    </w:p>
    <w:p w14:paraId="5247C402" w14:textId="77777777" w:rsidR="001B71C4" w:rsidRDefault="005B4D4F">
      <w:pPr>
        <w:shd w:val="clear" w:color="auto" w:fill="FFFFFF"/>
        <w:spacing w:after="420"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Moderator: Full Name</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263774B8"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Moderator: Organization</w:t>
      </w:r>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Don't forget to confirm spelling!</w:t>
      </w:r>
    </w:p>
    <w:p w14:paraId="38857137" w14:textId="77777777" w:rsidR="001B71C4" w:rsidRDefault="005B4D4F">
      <w:pPr>
        <w:shd w:val="clear" w:color="auto" w:fill="FFFFFF"/>
        <w:spacing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Moderator: </w:t>
      </w:r>
      <w:proofErr w:type="gramStart"/>
      <w:r>
        <w:rPr>
          <w:rFonts w:ascii="Verdana" w:eastAsia="Verdana" w:hAnsi="Verdana" w:cs="Verdana"/>
          <w:color w:val="202124"/>
          <w:sz w:val="22"/>
          <w:szCs w:val="22"/>
          <w:highlight w:val="white"/>
        </w:rPr>
        <w:t>Confirmed?</w:t>
      </w:r>
      <w:r>
        <w:rPr>
          <w:rFonts w:ascii="Verdana" w:eastAsia="Verdana" w:hAnsi="Verdana" w:cs="Verdana"/>
          <w:color w:val="D93025"/>
          <w:sz w:val="22"/>
          <w:szCs w:val="22"/>
          <w:highlight w:val="white"/>
        </w:rPr>
        <w:t>*</w:t>
      </w:r>
      <w:proofErr w:type="gramEnd"/>
    </w:p>
    <w:p w14:paraId="7255118F" w14:textId="77777777" w:rsidR="001B71C4" w:rsidRDefault="005B4D4F">
      <w:pPr>
        <w:numPr>
          <w:ilvl w:val="0"/>
          <w:numId w:val="4"/>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Yes - the moderator is confirmed</w:t>
      </w:r>
    </w:p>
    <w:p w14:paraId="448F9F33" w14:textId="77777777" w:rsidR="001B71C4" w:rsidRDefault="005B4D4F">
      <w:pPr>
        <w:numPr>
          <w:ilvl w:val="0"/>
          <w:numId w:val="4"/>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No - waiting to confirm</w:t>
      </w:r>
    </w:p>
    <w:p w14:paraId="54DB31EE" w14:textId="77777777" w:rsidR="001B71C4" w:rsidRDefault="001B71C4">
      <w:pPr>
        <w:shd w:val="clear" w:color="auto" w:fill="FFFFFF"/>
        <w:spacing w:after="420" w:line="360" w:lineRule="auto"/>
        <w:rPr>
          <w:rFonts w:ascii="Verdana" w:eastAsia="Verdana" w:hAnsi="Verdana" w:cs="Verdana"/>
          <w:color w:val="202124"/>
          <w:sz w:val="22"/>
          <w:szCs w:val="22"/>
          <w:highlight w:val="white"/>
        </w:rPr>
      </w:pPr>
    </w:p>
    <w:p w14:paraId="78175F75" w14:textId="77777777" w:rsidR="001B71C4" w:rsidRDefault="005B4D4F">
      <w:pPr>
        <w:shd w:val="clear" w:color="auto" w:fill="FFFFFF"/>
        <w:spacing w:after="420" w:line="360" w:lineRule="auto"/>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 xml:space="preserve">In case a speaker cancels or is unavailable, do you have alternate speakers in mind? If yes, please provide their names and organizations below. </w:t>
      </w:r>
    </w:p>
    <w:p w14:paraId="33B61034" w14:textId="77777777" w:rsidR="001B71C4" w:rsidRDefault="001B71C4">
      <w:pPr>
        <w:shd w:val="clear" w:color="auto" w:fill="FFFFFF"/>
        <w:spacing w:after="420" w:line="360" w:lineRule="auto"/>
        <w:rPr>
          <w:rFonts w:ascii="Verdana" w:eastAsia="Verdana" w:hAnsi="Verdana" w:cs="Verdana"/>
          <w:b/>
          <w:color w:val="202124"/>
          <w:sz w:val="22"/>
          <w:szCs w:val="22"/>
          <w:highlight w:val="white"/>
        </w:rPr>
      </w:pPr>
    </w:p>
    <w:p w14:paraId="6A9868BD" w14:textId="77777777" w:rsidR="001B71C4" w:rsidRDefault="005B4D4F">
      <w:pPr>
        <w:shd w:val="clear" w:color="auto" w:fill="FFFFFF"/>
        <w:spacing w:after="420" w:line="360" w:lineRule="auto"/>
        <w:rPr>
          <w:rFonts w:ascii="Verdana" w:eastAsia="Verdana" w:hAnsi="Verdana" w:cs="Verdana"/>
          <w:b/>
          <w:color w:val="202124"/>
          <w:sz w:val="22"/>
          <w:szCs w:val="22"/>
          <w:highlight w:val="white"/>
        </w:rPr>
      </w:pPr>
      <w:r>
        <w:rPr>
          <w:rFonts w:ascii="Verdana" w:eastAsia="Verdana" w:hAnsi="Verdana" w:cs="Verdana"/>
          <w:b/>
          <w:color w:val="202124"/>
          <w:sz w:val="22"/>
          <w:szCs w:val="22"/>
          <w:highlight w:val="white"/>
        </w:rPr>
        <w:t xml:space="preserve">Convener/Submitter Contact Information </w:t>
      </w:r>
    </w:p>
    <w:p w14:paraId="73F7104B"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First </w:t>
      </w:r>
      <w:proofErr w:type="gramStart"/>
      <w:r>
        <w:rPr>
          <w:rFonts w:ascii="Verdana" w:eastAsia="Verdana" w:hAnsi="Verdana" w:cs="Verdana"/>
          <w:color w:val="202124"/>
          <w:sz w:val="22"/>
          <w:szCs w:val="22"/>
          <w:highlight w:val="white"/>
        </w:rPr>
        <w:t>Name:</w:t>
      </w:r>
      <w:r>
        <w:rPr>
          <w:rFonts w:ascii="Verdana" w:eastAsia="Verdana" w:hAnsi="Verdana" w:cs="Verdana"/>
          <w:color w:val="D93025"/>
          <w:sz w:val="22"/>
          <w:szCs w:val="22"/>
          <w:highlight w:val="white"/>
        </w:rPr>
        <w:t>*</w:t>
      </w:r>
      <w:proofErr w:type="gramEnd"/>
    </w:p>
    <w:p w14:paraId="68391431"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70C87AE2"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Last </w:t>
      </w:r>
      <w:proofErr w:type="gramStart"/>
      <w:r>
        <w:rPr>
          <w:rFonts w:ascii="Verdana" w:eastAsia="Verdana" w:hAnsi="Verdana" w:cs="Verdana"/>
          <w:color w:val="202124"/>
          <w:sz w:val="22"/>
          <w:szCs w:val="22"/>
          <w:highlight w:val="white"/>
        </w:rPr>
        <w:t>Name:</w:t>
      </w:r>
      <w:r>
        <w:rPr>
          <w:rFonts w:ascii="Verdana" w:eastAsia="Verdana" w:hAnsi="Verdana" w:cs="Verdana"/>
          <w:color w:val="D93025"/>
          <w:sz w:val="22"/>
          <w:szCs w:val="22"/>
          <w:highlight w:val="white"/>
        </w:rPr>
        <w:t>*</w:t>
      </w:r>
      <w:proofErr w:type="gramEnd"/>
    </w:p>
    <w:p w14:paraId="561F1D32"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02AFF2FD"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proofErr w:type="gramStart"/>
      <w:r>
        <w:rPr>
          <w:rFonts w:ascii="Verdana" w:eastAsia="Verdana" w:hAnsi="Verdana" w:cs="Verdana"/>
          <w:color w:val="202124"/>
          <w:sz w:val="22"/>
          <w:szCs w:val="22"/>
          <w:highlight w:val="white"/>
        </w:rPr>
        <w:t>Organization:</w:t>
      </w:r>
      <w:r>
        <w:rPr>
          <w:rFonts w:ascii="Verdana" w:eastAsia="Verdana" w:hAnsi="Verdana" w:cs="Verdana"/>
          <w:color w:val="D93025"/>
          <w:sz w:val="22"/>
          <w:szCs w:val="22"/>
          <w:highlight w:val="white"/>
        </w:rPr>
        <w:t>*</w:t>
      </w:r>
      <w:proofErr w:type="gramEnd"/>
    </w:p>
    <w:p w14:paraId="330995FF"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11CC396C"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proofErr w:type="gramStart"/>
      <w:r>
        <w:rPr>
          <w:rFonts w:ascii="Verdana" w:eastAsia="Verdana" w:hAnsi="Verdana" w:cs="Verdana"/>
          <w:color w:val="202124"/>
          <w:sz w:val="22"/>
          <w:szCs w:val="22"/>
          <w:highlight w:val="white"/>
        </w:rPr>
        <w:t>Email:</w:t>
      </w:r>
      <w:r>
        <w:rPr>
          <w:rFonts w:ascii="Verdana" w:eastAsia="Verdana" w:hAnsi="Verdana" w:cs="Verdana"/>
          <w:color w:val="D93025"/>
          <w:sz w:val="22"/>
          <w:szCs w:val="22"/>
          <w:highlight w:val="white"/>
        </w:rPr>
        <w:t>*</w:t>
      </w:r>
      <w:proofErr w:type="gramEnd"/>
    </w:p>
    <w:p w14:paraId="62C3B049"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084EC860" w14:textId="77777777" w:rsidR="001B71C4" w:rsidRDefault="005B4D4F">
      <w:pPr>
        <w:shd w:val="clear" w:color="auto" w:fill="FFFFFF"/>
        <w:spacing w:after="420"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Phone </w:t>
      </w:r>
      <w:proofErr w:type="gramStart"/>
      <w:r>
        <w:rPr>
          <w:rFonts w:ascii="Verdana" w:eastAsia="Verdana" w:hAnsi="Verdana" w:cs="Verdana"/>
          <w:color w:val="202124"/>
          <w:sz w:val="22"/>
          <w:szCs w:val="22"/>
          <w:highlight w:val="white"/>
        </w:rPr>
        <w:t>number:</w:t>
      </w:r>
      <w:r>
        <w:rPr>
          <w:rFonts w:ascii="Verdana" w:eastAsia="Verdana" w:hAnsi="Verdana" w:cs="Verdana"/>
          <w:color w:val="D93025"/>
          <w:sz w:val="22"/>
          <w:szCs w:val="22"/>
          <w:highlight w:val="white"/>
        </w:rPr>
        <w:t>*</w:t>
      </w:r>
      <w:proofErr w:type="gramEnd"/>
    </w:p>
    <w:p w14:paraId="5169B4E9"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5F4E24A9" w14:textId="77777777" w:rsidR="001B71C4" w:rsidRDefault="005B4D4F">
      <w:pPr>
        <w:shd w:val="clear" w:color="auto" w:fill="FFFFFF"/>
        <w:spacing w:after="420" w:line="360" w:lineRule="auto"/>
        <w:rPr>
          <w:rFonts w:ascii="Verdana" w:eastAsia="Verdana" w:hAnsi="Verdana" w:cs="Verdana"/>
          <w:color w:val="202124"/>
          <w:sz w:val="18"/>
          <w:szCs w:val="18"/>
          <w:highlight w:val="white"/>
        </w:rPr>
      </w:pPr>
      <w:r>
        <w:rPr>
          <w:rFonts w:ascii="Verdana" w:eastAsia="Verdana" w:hAnsi="Verdana" w:cs="Verdana"/>
          <w:color w:val="202124"/>
          <w:sz w:val="22"/>
          <w:szCs w:val="22"/>
          <w:highlight w:val="white"/>
        </w:rPr>
        <w:t xml:space="preserve">Secondary Contact - </w:t>
      </w:r>
      <w:proofErr w:type="gramStart"/>
      <w:r>
        <w:rPr>
          <w:rFonts w:ascii="Verdana" w:eastAsia="Verdana" w:hAnsi="Verdana" w:cs="Verdana"/>
          <w:color w:val="202124"/>
          <w:sz w:val="22"/>
          <w:szCs w:val="22"/>
          <w:highlight w:val="white"/>
        </w:rPr>
        <w:t>Email:</w:t>
      </w:r>
      <w:r>
        <w:rPr>
          <w:rFonts w:ascii="Verdana" w:eastAsia="Verdana" w:hAnsi="Verdana" w:cs="Verdana"/>
          <w:color w:val="D93025"/>
          <w:sz w:val="22"/>
          <w:szCs w:val="22"/>
          <w:highlight w:val="white"/>
        </w:rPr>
        <w:t>*</w:t>
      </w:r>
      <w:proofErr w:type="gramEnd"/>
      <w:r>
        <w:rPr>
          <w:rFonts w:ascii="Verdana" w:eastAsia="Verdana" w:hAnsi="Verdana" w:cs="Verdana"/>
          <w:color w:val="D93025"/>
          <w:sz w:val="22"/>
          <w:szCs w:val="22"/>
          <w:highlight w:val="white"/>
        </w:rPr>
        <w:t xml:space="preserve"> </w:t>
      </w:r>
      <w:r>
        <w:rPr>
          <w:rFonts w:ascii="Verdana" w:eastAsia="Verdana" w:hAnsi="Verdana" w:cs="Verdana"/>
          <w:color w:val="202124"/>
          <w:sz w:val="18"/>
          <w:szCs w:val="18"/>
          <w:highlight w:val="white"/>
        </w:rPr>
        <w:t>If you have an executive assistant or an additional contact we should copy, please include their email.</w:t>
      </w:r>
    </w:p>
    <w:p w14:paraId="53E15550"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0692C9D0" w14:textId="77777777" w:rsidR="001B71C4" w:rsidRDefault="005B4D4F">
      <w:pPr>
        <w:shd w:val="clear" w:color="auto" w:fill="FFFFFF"/>
        <w:spacing w:after="420" w:line="360" w:lineRule="auto"/>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Additional Comments:</w:t>
      </w:r>
    </w:p>
    <w:p w14:paraId="4854EBAE" w14:textId="77777777" w:rsidR="001B71C4" w:rsidRDefault="001B71C4">
      <w:pPr>
        <w:shd w:val="clear" w:color="auto" w:fill="FFFFFF"/>
        <w:spacing w:after="180" w:line="342" w:lineRule="auto"/>
        <w:rPr>
          <w:rFonts w:ascii="Verdana" w:eastAsia="Verdana" w:hAnsi="Verdana" w:cs="Verdana"/>
          <w:color w:val="70757A"/>
          <w:sz w:val="22"/>
          <w:szCs w:val="22"/>
          <w:highlight w:val="white"/>
        </w:rPr>
      </w:pPr>
    </w:p>
    <w:p w14:paraId="7CE2581C" w14:textId="77777777" w:rsidR="001B71C4" w:rsidRDefault="005B4D4F">
      <w:pPr>
        <w:shd w:val="clear" w:color="auto" w:fill="FFFFFF"/>
        <w:spacing w:line="360" w:lineRule="auto"/>
        <w:rPr>
          <w:rFonts w:ascii="Verdana" w:eastAsia="Verdana" w:hAnsi="Verdana" w:cs="Verdana"/>
          <w:color w:val="D93025"/>
          <w:sz w:val="22"/>
          <w:szCs w:val="22"/>
          <w:highlight w:val="white"/>
        </w:rPr>
      </w:pPr>
      <w:r>
        <w:rPr>
          <w:rFonts w:ascii="Verdana" w:eastAsia="Verdana" w:hAnsi="Verdana" w:cs="Verdana"/>
          <w:color w:val="202124"/>
          <w:sz w:val="22"/>
          <w:szCs w:val="22"/>
          <w:highlight w:val="white"/>
        </w:rPr>
        <w:t xml:space="preserve">Please select the submission </w:t>
      </w:r>
      <w:proofErr w:type="gramStart"/>
      <w:r>
        <w:rPr>
          <w:rFonts w:ascii="Verdana" w:eastAsia="Verdana" w:hAnsi="Verdana" w:cs="Verdana"/>
          <w:color w:val="202124"/>
          <w:sz w:val="22"/>
          <w:szCs w:val="22"/>
          <w:highlight w:val="white"/>
        </w:rPr>
        <w:t>type:</w:t>
      </w:r>
      <w:r>
        <w:rPr>
          <w:rFonts w:ascii="Verdana" w:eastAsia="Verdana" w:hAnsi="Verdana" w:cs="Verdana"/>
          <w:color w:val="D93025"/>
          <w:sz w:val="22"/>
          <w:szCs w:val="22"/>
          <w:highlight w:val="white"/>
        </w:rPr>
        <w:t>*</w:t>
      </w:r>
      <w:proofErr w:type="gramEnd"/>
    </w:p>
    <w:p w14:paraId="125B2B93" w14:textId="77777777" w:rsidR="001B71C4" w:rsidRDefault="005B4D4F">
      <w:pPr>
        <w:shd w:val="clear" w:color="auto" w:fill="FFFFFF"/>
        <w:spacing w:before="60" w:after="420" w:line="324" w:lineRule="auto"/>
        <w:rPr>
          <w:rFonts w:ascii="Verdana" w:eastAsia="Verdana" w:hAnsi="Verdana" w:cs="Verdana"/>
          <w:color w:val="202124"/>
          <w:sz w:val="18"/>
          <w:szCs w:val="18"/>
          <w:highlight w:val="white"/>
        </w:rPr>
      </w:pPr>
      <w:r>
        <w:rPr>
          <w:rFonts w:ascii="Verdana" w:eastAsia="Verdana" w:hAnsi="Verdana" w:cs="Verdana"/>
          <w:color w:val="202124"/>
          <w:sz w:val="18"/>
          <w:szCs w:val="18"/>
          <w:highlight w:val="white"/>
        </w:rPr>
        <w:t>If your workshop is not selected for the Conference, would you like to submit it as a 2023 Brown Bag Training? Brown Bag Trainings are two-hour workshops that are shared with our members.</w:t>
      </w:r>
    </w:p>
    <w:p w14:paraId="4EA3748D" w14:textId="77777777" w:rsidR="001B71C4" w:rsidRDefault="005B4D4F">
      <w:pPr>
        <w:numPr>
          <w:ilvl w:val="0"/>
          <w:numId w:val="6"/>
        </w:numPr>
        <w:shd w:val="clear" w:color="auto" w:fill="FFFFFF"/>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lastRenderedPageBreak/>
        <w:t>Conference workshop submission only</w:t>
      </w:r>
    </w:p>
    <w:p w14:paraId="6FBB305E" w14:textId="77777777" w:rsidR="001B71C4" w:rsidRDefault="005B4D4F">
      <w:pPr>
        <w:numPr>
          <w:ilvl w:val="0"/>
          <w:numId w:val="6"/>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Conference workshop submission AND 2023 Brown Bag Training submission</w:t>
      </w:r>
    </w:p>
    <w:p w14:paraId="7B3B7C9B" w14:textId="77777777" w:rsidR="001B71C4" w:rsidRDefault="001B71C4">
      <w:pPr>
        <w:shd w:val="clear" w:color="auto" w:fill="FFFFFF"/>
        <w:spacing w:after="420" w:line="360" w:lineRule="auto"/>
        <w:rPr>
          <w:rFonts w:ascii="Verdana" w:eastAsia="Verdana" w:hAnsi="Verdana" w:cs="Verdana"/>
          <w:b/>
          <w:color w:val="202124"/>
          <w:sz w:val="22"/>
          <w:szCs w:val="22"/>
          <w:highlight w:val="white"/>
        </w:rPr>
      </w:pPr>
    </w:p>
    <w:p w14:paraId="34284D41" w14:textId="77777777" w:rsidR="001B71C4" w:rsidRDefault="005B4D4F">
      <w:pPr>
        <w:shd w:val="clear" w:color="auto" w:fill="FFFFFF"/>
        <w:spacing w:after="420" w:line="360" w:lineRule="auto"/>
        <w:rPr>
          <w:rFonts w:ascii="Verdana" w:eastAsia="Verdana" w:hAnsi="Verdana" w:cs="Verdana"/>
          <w:b/>
          <w:color w:val="D93025"/>
          <w:sz w:val="22"/>
          <w:szCs w:val="22"/>
          <w:highlight w:val="white"/>
        </w:rPr>
      </w:pPr>
      <w:r>
        <w:rPr>
          <w:rFonts w:ascii="Verdana" w:eastAsia="Verdana" w:hAnsi="Verdana" w:cs="Verdana"/>
          <w:b/>
          <w:color w:val="202124"/>
          <w:sz w:val="22"/>
          <w:szCs w:val="22"/>
          <w:highlight w:val="white"/>
        </w:rPr>
        <w:t xml:space="preserve">Workshop </w:t>
      </w:r>
      <w:proofErr w:type="gramStart"/>
      <w:r>
        <w:rPr>
          <w:rFonts w:ascii="Verdana" w:eastAsia="Verdana" w:hAnsi="Verdana" w:cs="Verdana"/>
          <w:b/>
          <w:color w:val="202124"/>
          <w:sz w:val="22"/>
          <w:szCs w:val="22"/>
          <w:highlight w:val="white"/>
        </w:rPr>
        <w:t>Agreement:</w:t>
      </w:r>
      <w:r>
        <w:rPr>
          <w:rFonts w:ascii="Verdana" w:eastAsia="Verdana" w:hAnsi="Verdana" w:cs="Verdana"/>
          <w:b/>
          <w:color w:val="D93025"/>
          <w:sz w:val="22"/>
          <w:szCs w:val="22"/>
          <w:highlight w:val="white"/>
        </w:rPr>
        <w:t>*</w:t>
      </w:r>
      <w:proofErr w:type="gramEnd"/>
    </w:p>
    <w:p w14:paraId="092895B3" w14:textId="77777777" w:rsidR="001B71C4" w:rsidRDefault="005B4D4F">
      <w:pPr>
        <w:shd w:val="clear" w:color="auto" w:fill="FFFFFF"/>
        <w:spacing w:before="60" w:after="420" w:line="324" w:lineRule="auto"/>
        <w:rPr>
          <w:rFonts w:ascii="Verdana" w:eastAsia="Verdana" w:hAnsi="Verdana" w:cs="Verdana"/>
          <w:color w:val="202124"/>
          <w:sz w:val="18"/>
          <w:szCs w:val="18"/>
          <w:highlight w:val="white"/>
        </w:rPr>
      </w:pPr>
      <w:r>
        <w:rPr>
          <w:rFonts w:ascii="Verdana" w:eastAsia="Verdana" w:hAnsi="Verdana" w:cs="Verdana"/>
          <w:color w:val="202124"/>
          <w:sz w:val="18"/>
          <w:szCs w:val="18"/>
          <w:highlight w:val="white"/>
        </w:rPr>
        <w:t>If your workshop is accepted, you agree to submit all requested information/materials by the required deadline and to all conference policies and requirements. NPH reserves the right to modify your proposed title, panelists, description, etc. Please check this box to affirm your commitment to NPH's terms. To review deadlines, visit our RFP:</w:t>
      </w:r>
      <w:r>
        <w:rPr>
          <w:rFonts w:ascii="Verdana" w:eastAsia="Verdana" w:hAnsi="Verdana" w:cs="Verdana"/>
          <w:color w:val="202124"/>
          <w:sz w:val="22"/>
          <w:szCs w:val="22"/>
          <w:highlight w:val="white"/>
        </w:rPr>
        <w:t xml:space="preserve"> </w:t>
      </w:r>
      <w:hyperlink r:id="rId13">
        <w:r>
          <w:rPr>
            <w:rFonts w:ascii="Verdana" w:eastAsia="Verdana" w:hAnsi="Verdana" w:cs="Verdana"/>
            <w:color w:val="1155CC"/>
            <w:sz w:val="18"/>
            <w:szCs w:val="18"/>
            <w:highlight w:val="white"/>
            <w:u w:val="single"/>
          </w:rPr>
          <w:t>https://nonprofithousing.org/wp-content/uploads/2022/05/RFP_Guidelines_-Workshop-Collection-2022-Conference.pdf</w:t>
        </w:r>
      </w:hyperlink>
      <w:r>
        <w:rPr>
          <w:rFonts w:ascii="Verdana" w:eastAsia="Verdana" w:hAnsi="Verdana" w:cs="Verdana"/>
          <w:color w:val="202124"/>
          <w:sz w:val="18"/>
          <w:szCs w:val="18"/>
          <w:highlight w:val="white"/>
        </w:rPr>
        <w:t xml:space="preserve"> </w:t>
      </w:r>
    </w:p>
    <w:p w14:paraId="7503BAC2" w14:textId="77777777" w:rsidR="001B71C4" w:rsidRDefault="005B4D4F">
      <w:pPr>
        <w:numPr>
          <w:ilvl w:val="0"/>
          <w:numId w:val="3"/>
        </w:numPr>
        <w:shd w:val="clear" w:color="auto" w:fill="FFFFFF"/>
        <w:spacing w:after="180"/>
        <w:rPr>
          <w:rFonts w:ascii="Verdana" w:eastAsia="Verdana" w:hAnsi="Verdana" w:cs="Verdana"/>
          <w:color w:val="202124"/>
          <w:sz w:val="22"/>
          <w:szCs w:val="22"/>
          <w:highlight w:val="white"/>
        </w:rPr>
      </w:pPr>
      <w:r>
        <w:rPr>
          <w:rFonts w:ascii="Verdana" w:eastAsia="Verdana" w:hAnsi="Verdana" w:cs="Verdana"/>
          <w:color w:val="202124"/>
          <w:sz w:val="22"/>
          <w:szCs w:val="22"/>
          <w:highlight w:val="white"/>
        </w:rPr>
        <w:t>I agree with the terms.</w:t>
      </w:r>
    </w:p>
    <w:p w14:paraId="2B20904D" w14:textId="77777777" w:rsidR="001B71C4" w:rsidRDefault="001B71C4">
      <w:pPr>
        <w:shd w:val="clear" w:color="auto" w:fill="FFFFFF"/>
        <w:spacing w:after="180"/>
        <w:rPr>
          <w:rFonts w:ascii="Verdana" w:eastAsia="Verdana" w:hAnsi="Verdana" w:cs="Verdana"/>
          <w:color w:val="202124"/>
          <w:sz w:val="22"/>
          <w:szCs w:val="22"/>
          <w:highlight w:val="white"/>
        </w:rPr>
      </w:pPr>
    </w:p>
    <w:p w14:paraId="1B4C9C23" w14:textId="44147247" w:rsidR="001B71C4" w:rsidRDefault="005B4D4F">
      <w:pPr>
        <w:shd w:val="clear" w:color="auto" w:fill="FFFFFF"/>
        <w:spacing w:after="180"/>
        <w:jc w:val="center"/>
        <w:rPr>
          <w:rFonts w:ascii="Verdana" w:eastAsia="Verdana" w:hAnsi="Verdana" w:cs="Verdana"/>
          <w:b/>
          <w:color w:val="D93025"/>
          <w:sz w:val="22"/>
          <w:szCs w:val="22"/>
        </w:rPr>
      </w:pPr>
      <w:r>
        <w:rPr>
          <w:rFonts w:ascii="Verdana" w:eastAsia="Verdana" w:hAnsi="Verdana" w:cs="Verdana"/>
          <w:b/>
          <w:color w:val="D93025"/>
          <w:sz w:val="22"/>
          <w:szCs w:val="22"/>
        </w:rPr>
        <w:t xml:space="preserve">Please email this proposal to </w:t>
      </w:r>
      <w:hyperlink r:id="rId14">
        <w:r>
          <w:rPr>
            <w:rFonts w:ascii="Verdana" w:eastAsia="Verdana" w:hAnsi="Verdana" w:cs="Verdana"/>
            <w:b/>
            <w:color w:val="D93025"/>
            <w:sz w:val="22"/>
            <w:szCs w:val="22"/>
            <w:u w:val="single"/>
          </w:rPr>
          <w:t>Morgan@nonprofithousing.org</w:t>
        </w:r>
      </w:hyperlink>
      <w:r>
        <w:rPr>
          <w:rFonts w:ascii="Verdana" w:eastAsia="Verdana" w:hAnsi="Verdana" w:cs="Verdana"/>
          <w:b/>
          <w:color w:val="D93025"/>
          <w:sz w:val="22"/>
          <w:szCs w:val="22"/>
        </w:rPr>
        <w:t xml:space="preserve"> before Monday, </w:t>
      </w:r>
      <w:r w:rsidR="002D2637">
        <w:rPr>
          <w:rFonts w:ascii="Verdana" w:eastAsia="Verdana" w:hAnsi="Verdana" w:cs="Verdana"/>
          <w:b/>
          <w:color w:val="D93025"/>
          <w:sz w:val="22"/>
          <w:szCs w:val="22"/>
        </w:rPr>
        <w:t>July 11</w:t>
      </w:r>
    </w:p>
    <w:p w14:paraId="650EAD19" w14:textId="77777777" w:rsidR="001B71C4" w:rsidRDefault="001B71C4">
      <w:pPr>
        <w:rPr>
          <w:rFonts w:ascii="Verdana" w:eastAsia="Verdana" w:hAnsi="Verdana" w:cs="Verdana"/>
          <w:color w:val="202124"/>
          <w:sz w:val="22"/>
          <w:szCs w:val="22"/>
          <w:highlight w:val="white"/>
        </w:rPr>
      </w:pPr>
    </w:p>
    <w:p w14:paraId="7F1395BC" w14:textId="77777777" w:rsidR="001B71C4" w:rsidRDefault="001B71C4">
      <w:pPr>
        <w:rPr>
          <w:rFonts w:ascii="Roboto" w:eastAsia="Roboto" w:hAnsi="Roboto" w:cs="Roboto"/>
          <w:color w:val="202124"/>
          <w:sz w:val="48"/>
          <w:szCs w:val="48"/>
          <w:highlight w:val="white"/>
        </w:rPr>
      </w:pPr>
    </w:p>
    <w:sectPr w:rsidR="001B71C4">
      <w:headerReference w:type="even" r:id="rId15"/>
      <w:headerReference w:type="default" r:id="rId16"/>
      <w:footerReference w:type="even" r:id="rId17"/>
      <w:footerReference w:type="default" r:id="rId18"/>
      <w:headerReference w:type="first" r:id="rId19"/>
      <w:footerReference w:type="first" r:id="rId20"/>
      <w:pgSz w:w="12240" w:h="15840"/>
      <w:pgMar w:top="420" w:right="1440" w:bottom="1440" w:left="1440"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D8A5" w14:textId="77777777" w:rsidR="000079FB" w:rsidRDefault="000079FB">
      <w:r>
        <w:separator/>
      </w:r>
    </w:p>
  </w:endnote>
  <w:endnote w:type="continuationSeparator" w:id="0">
    <w:p w14:paraId="6A2F7CB5" w14:textId="77777777" w:rsidR="000079FB" w:rsidRDefault="0000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9AD2" w14:textId="77777777" w:rsidR="001B71C4" w:rsidRDefault="001B71C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CFA9" w14:textId="77777777" w:rsidR="001B71C4" w:rsidRDefault="001B71C4">
    <w:pPr>
      <w:pBdr>
        <w:top w:val="nil"/>
        <w:left w:val="nil"/>
        <w:bottom w:val="nil"/>
        <w:right w:val="nil"/>
        <w:between w:val="nil"/>
      </w:pBdr>
      <w:tabs>
        <w:tab w:val="center" w:pos="4680"/>
        <w:tab w:val="right" w:pos="9360"/>
      </w:tabs>
      <w:ind w:left="-426" w:hanging="1014"/>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070E" w14:textId="77777777" w:rsidR="001B71C4" w:rsidRDefault="005B4D4F">
    <w:pPr>
      <w:pBdr>
        <w:top w:val="nil"/>
        <w:left w:val="nil"/>
        <w:bottom w:val="nil"/>
        <w:right w:val="nil"/>
        <w:between w:val="nil"/>
      </w:pBdr>
      <w:tabs>
        <w:tab w:val="center" w:pos="4680"/>
        <w:tab w:val="right" w:pos="9360"/>
      </w:tabs>
      <w:ind w:left="-1418" w:hanging="21"/>
      <w:rPr>
        <w:color w:val="000000"/>
      </w:rPr>
    </w:pPr>
    <w:r>
      <w:rPr>
        <w:noProof/>
        <w:color w:val="000000"/>
      </w:rPr>
      <w:drawing>
        <wp:inline distT="0" distB="0" distL="0" distR="0" wp14:anchorId="4E19C6B1" wp14:editId="4DE85A5A">
          <wp:extent cx="8873815" cy="730537"/>
          <wp:effectExtent l="0" t="0" r="0" b="0"/>
          <wp:docPr id="2" name="image2.jpg" descr="/Users/claudia/Desktop/for today/nph/footer.png"/>
          <wp:cNvGraphicFramePr/>
          <a:graphic xmlns:a="http://schemas.openxmlformats.org/drawingml/2006/main">
            <a:graphicData uri="http://schemas.openxmlformats.org/drawingml/2006/picture">
              <pic:pic xmlns:pic="http://schemas.openxmlformats.org/drawingml/2006/picture">
                <pic:nvPicPr>
                  <pic:cNvPr id="0" name="image2.jpg" descr="/Users/claudia/Desktop/for today/nph/footer.png"/>
                  <pic:cNvPicPr preferRelativeResize="0"/>
                </pic:nvPicPr>
                <pic:blipFill>
                  <a:blip r:embed="rId1"/>
                  <a:srcRect t="16128" b="16128"/>
                  <a:stretch>
                    <a:fillRect/>
                  </a:stretch>
                </pic:blipFill>
                <pic:spPr>
                  <a:xfrm>
                    <a:off x="0" y="0"/>
                    <a:ext cx="8873815" cy="7305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776E" w14:textId="77777777" w:rsidR="000079FB" w:rsidRDefault="000079FB">
      <w:r>
        <w:separator/>
      </w:r>
    </w:p>
  </w:footnote>
  <w:footnote w:type="continuationSeparator" w:id="0">
    <w:p w14:paraId="43D6B70B" w14:textId="77777777" w:rsidR="000079FB" w:rsidRDefault="0000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65F9" w14:textId="77777777" w:rsidR="001B71C4" w:rsidRDefault="001B71C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7DB3" w14:textId="77777777" w:rsidR="001B71C4" w:rsidRDefault="001B71C4">
    <w:pPr>
      <w:pBdr>
        <w:top w:val="nil"/>
        <w:left w:val="nil"/>
        <w:bottom w:val="nil"/>
        <w:right w:val="nil"/>
        <w:between w:val="nil"/>
      </w:pBdr>
      <w:tabs>
        <w:tab w:val="center" w:pos="4680"/>
        <w:tab w:val="right" w:pos="9360"/>
      </w:tabs>
      <w:ind w:left="-993"/>
      <w:rPr>
        <w:color w:val="000000"/>
      </w:rPr>
    </w:pPr>
  </w:p>
  <w:p w14:paraId="7BED303D" w14:textId="77777777" w:rsidR="001B71C4" w:rsidRDefault="001B71C4">
    <w:pPr>
      <w:pBdr>
        <w:top w:val="nil"/>
        <w:left w:val="nil"/>
        <w:bottom w:val="nil"/>
        <w:right w:val="nil"/>
        <w:between w:val="nil"/>
      </w:pBdr>
      <w:tabs>
        <w:tab w:val="center" w:pos="4680"/>
        <w:tab w:val="right" w:pos="9360"/>
      </w:tabs>
      <w:ind w:left="-993"/>
      <w:rPr>
        <w:color w:val="000000"/>
      </w:rPr>
    </w:pPr>
  </w:p>
  <w:p w14:paraId="556089CC" w14:textId="77777777" w:rsidR="001B71C4" w:rsidRDefault="001B71C4">
    <w:pPr>
      <w:pBdr>
        <w:top w:val="nil"/>
        <w:left w:val="nil"/>
        <w:bottom w:val="nil"/>
        <w:right w:val="nil"/>
        <w:between w:val="nil"/>
      </w:pBdr>
      <w:tabs>
        <w:tab w:val="center" w:pos="4680"/>
        <w:tab w:val="right" w:pos="9360"/>
      </w:tabs>
      <w:ind w:left="-993"/>
      <w:rPr>
        <w:color w:val="000000"/>
      </w:rPr>
    </w:pPr>
  </w:p>
  <w:p w14:paraId="739337D7" w14:textId="77777777" w:rsidR="001B71C4" w:rsidRDefault="001B71C4">
    <w:pPr>
      <w:pBdr>
        <w:top w:val="nil"/>
        <w:left w:val="nil"/>
        <w:bottom w:val="nil"/>
        <w:right w:val="nil"/>
        <w:between w:val="nil"/>
      </w:pBdr>
      <w:tabs>
        <w:tab w:val="center" w:pos="4680"/>
        <w:tab w:val="right" w:pos="9360"/>
      </w:tabs>
      <w:ind w:left="-993"/>
      <w:rPr>
        <w:color w:val="000000"/>
      </w:rPr>
    </w:pPr>
  </w:p>
  <w:p w14:paraId="71D2200C" w14:textId="77777777" w:rsidR="001B71C4" w:rsidRDefault="001B71C4">
    <w:pPr>
      <w:pBdr>
        <w:top w:val="nil"/>
        <w:left w:val="nil"/>
        <w:bottom w:val="nil"/>
        <w:right w:val="nil"/>
        <w:between w:val="nil"/>
      </w:pBdr>
      <w:tabs>
        <w:tab w:val="center" w:pos="4680"/>
        <w:tab w:val="right" w:pos="9360"/>
      </w:tabs>
      <w:ind w:left="-99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28BF" w14:textId="77777777" w:rsidR="001B71C4" w:rsidRDefault="005B4D4F">
    <w:pPr>
      <w:pBdr>
        <w:top w:val="nil"/>
        <w:left w:val="nil"/>
        <w:bottom w:val="nil"/>
        <w:right w:val="nil"/>
        <w:between w:val="nil"/>
      </w:pBdr>
      <w:tabs>
        <w:tab w:val="center" w:pos="4680"/>
        <w:tab w:val="right" w:pos="9360"/>
      </w:tabs>
      <w:ind w:left="-851"/>
      <w:rPr>
        <w:color w:val="000000"/>
      </w:rPr>
    </w:pPr>
    <w:bookmarkStart w:id="0" w:name="_gjdgxs" w:colFirst="0" w:colLast="0"/>
    <w:bookmarkEnd w:id="0"/>
    <w:r>
      <w:rPr>
        <w:noProof/>
        <w:color w:val="000000"/>
      </w:rPr>
      <w:drawing>
        <wp:inline distT="0" distB="0" distL="0" distR="0" wp14:anchorId="4BE8B8A8" wp14:editId="3A00DC8C">
          <wp:extent cx="3432175" cy="1076960"/>
          <wp:effectExtent l="0" t="0" r="0" b="0"/>
          <wp:docPr id="1" name="image1.png" descr="../../../Documents/NPH/NPH_new_logo/WEB_ASSETS/300ppi/banner_logo@300x.png"/>
          <wp:cNvGraphicFramePr/>
          <a:graphic xmlns:a="http://schemas.openxmlformats.org/drawingml/2006/main">
            <a:graphicData uri="http://schemas.openxmlformats.org/drawingml/2006/picture">
              <pic:pic xmlns:pic="http://schemas.openxmlformats.org/drawingml/2006/picture">
                <pic:nvPicPr>
                  <pic:cNvPr id="0" name="image1.png" descr="../../../Documents/NPH/NPH_new_logo/WEB_ASSETS/300ppi/banner_logo@300x.png"/>
                  <pic:cNvPicPr preferRelativeResize="0"/>
                </pic:nvPicPr>
                <pic:blipFill>
                  <a:blip r:embed="rId1"/>
                  <a:srcRect/>
                  <a:stretch>
                    <a:fillRect/>
                  </a:stretch>
                </pic:blipFill>
                <pic:spPr>
                  <a:xfrm>
                    <a:off x="0" y="0"/>
                    <a:ext cx="3432175" cy="10769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C31"/>
    <w:multiLevelType w:val="multilevel"/>
    <w:tmpl w:val="D9FE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074AB"/>
    <w:multiLevelType w:val="multilevel"/>
    <w:tmpl w:val="21A4D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D2CBA"/>
    <w:multiLevelType w:val="multilevel"/>
    <w:tmpl w:val="11A66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EA5E8B"/>
    <w:multiLevelType w:val="multilevel"/>
    <w:tmpl w:val="6AB6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4E281C"/>
    <w:multiLevelType w:val="multilevel"/>
    <w:tmpl w:val="DE726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5B0238"/>
    <w:multiLevelType w:val="multilevel"/>
    <w:tmpl w:val="84343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C2386F"/>
    <w:multiLevelType w:val="multilevel"/>
    <w:tmpl w:val="5C8E2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157178"/>
    <w:multiLevelType w:val="multilevel"/>
    <w:tmpl w:val="9328F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D4940"/>
    <w:multiLevelType w:val="multilevel"/>
    <w:tmpl w:val="E10AD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3F668C"/>
    <w:multiLevelType w:val="multilevel"/>
    <w:tmpl w:val="AD36A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EFC290A"/>
    <w:multiLevelType w:val="multilevel"/>
    <w:tmpl w:val="537C3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9611081">
    <w:abstractNumId w:val="9"/>
  </w:num>
  <w:num w:numId="2" w16cid:durableId="1296984851">
    <w:abstractNumId w:val="3"/>
  </w:num>
  <w:num w:numId="3" w16cid:durableId="567083088">
    <w:abstractNumId w:val="0"/>
  </w:num>
  <w:num w:numId="4" w16cid:durableId="1458179820">
    <w:abstractNumId w:val="6"/>
  </w:num>
  <w:num w:numId="5" w16cid:durableId="1687630323">
    <w:abstractNumId w:val="8"/>
  </w:num>
  <w:num w:numId="6" w16cid:durableId="700321965">
    <w:abstractNumId w:val="2"/>
  </w:num>
  <w:num w:numId="7" w16cid:durableId="1289242976">
    <w:abstractNumId w:val="4"/>
  </w:num>
  <w:num w:numId="8" w16cid:durableId="12535483">
    <w:abstractNumId w:val="10"/>
  </w:num>
  <w:num w:numId="9" w16cid:durableId="613055215">
    <w:abstractNumId w:val="5"/>
  </w:num>
  <w:num w:numId="10" w16cid:durableId="1724257490">
    <w:abstractNumId w:val="1"/>
  </w:num>
  <w:num w:numId="11" w16cid:durableId="704915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1C4"/>
    <w:rsid w:val="000079FB"/>
    <w:rsid w:val="0012442F"/>
    <w:rsid w:val="001B71C4"/>
    <w:rsid w:val="0023744B"/>
    <w:rsid w:val="002D2637"/>
    <w:rsid w:val="005B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BE751"/>
  <w15:docId w15:val="{18C5FA70-9889-3741-A7FA-D5C22B96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onprofithousing.org/wp-content/uploads/2022/05/RFP_Guidelines_-Workshop-Collection-2022-Conference.pdf" TargetMode="External"/><Relationship Id="rId13" Type="http://schemas.openxmlformats.org/officeDocument/2006/relationships/hyperlink" Target="https://nonprofithousing.org/wp-content/uploads/2022/05/RFP_Guidelines_-Workshop-Collection-2022-Conferenc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organ@nonprofithousing.org" TargetMode="External"/><Relationship Id="rId12" Type="http://schemas.openxmlformats.org/officeDocument/2006/relationships/hyperlink" Target="https://nonprofithousing.org/membership/becomeamemb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w@nonprofithousing.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onprofithousing.org/wp-content/uploads/2022/05/RFP_Guidelines_-Workshop-Collection-2022-Conferenc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ndrew@nonprofithousing.org" TargetMode="External"/><Relationship Id="rId14" Type="http://schemas.openxmlformats.org/officeDocument/2006/relationships/hyperlink" Target="mailto:Morgan@nonprofithousing.or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Wong</cp:lastModifiedBy>
  <cp:revision>3</cp:revision>
  <dcterms:created xsi:type="dcterms:W3CDTF">2022-06-16T22:33:00Z</dcterms:created>
  <dcterms:modified xsi:type="dcterms:W3CDTF">2022-06-16T22:34:00Z</dcterms:modified>
</cp:coreProperties>
</file>