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49B374" w14:textId="7CBC5093" w:rsidR="00886525" w:rsidRPr="009C522F" w:rsidRDefault="009B5B88" w:rsidP="009B5B88">
      <w:pPr>
        <w:jc w:val="center"/>
        <w:rPr>
          <w:rFonts w:asciiTheme="minorHAnsi" w:hAnsiTheme="minorHAnsi"/>
          <w:sz w:val="22"/>
          <w:szCs w:val="22"/>
        </w:rPr>
      </w:pPr>
      <w:r w:rsidRPr="009B5B88">
        <w:rPr>
          <w:rFonts w:ascii="Perpetua" w:hAnsi="Perpetua"/>
          <w:noProof/>
          <w:sz w:val="24"/>
          <w:szCs w:val="24"/>
          <w:highlight w:val="yellow"/>
        </w:rPr>
        <w:t>[ON YOUR LETTERHEAD]</w:t>
      </w:r>
    </w:p>
    <w:p w14:paraId="252F1597" w14:textId="515F2BB1" w:rsidR="005C721D" w:rsidRPr="009C522F" w:rsidRDefault="005C721D" w:rsidP="00886525">
      <w:pPr>
        <w:rPr>
          <w:rFonts w:asciiTheme="minorHAnsi" w:hAnsiTheme="minorHAnsi"/>
          <w:sz w:val="22"/>
          <w:szCs w:val="22"/>
        </w:rPr>
      </w:pPr>
    </w:p>
    <w:p w14:paraId="184A5981" w14:textId="43440FBB" w:rsidR="005C721D" w:rsidRDefault="009E6E7F" w:rsidP="005C721D">
      <w:pPr>
        <w:autoSpaceDE w:val="0"/>
        <w:autoSpaceDN w:val="0"/>
        <w:adjustRightInd w:val="0"/>
        <w:rPr>
          <w:rFonts w:asciiTheme="minorHAnsi" w:eastAsiaTheme="minorHAnsi" w:hAnsiTheme="minorHAnsi"/>
          <w:color w:val="auto"/>
          <w:kern w:val="0"/>
          <w:sz w:val="22"/>
          <w:szCs w:val="22"/>
        </w:rPr>
      </w:pPr>
      <w:r>
        <w:rPr>
          <w:rFonts w:asciiTheme="minorHAnsi" w:eastAsiaTheme="minorHAnsi" w:hAnsiTheme="minorHAnsi"/>
          <w:color w:val="auto"/>
          <w:kern w:val="0"/>
          <w:sz w:val="22"/>
          <w:szCs w:val="22"/>
        </w:rPr>
        <w:t xml:space="preserve">The Honorable </w:t>
      </w:r>
      <w:r w:rsidR="009B5B88">
        <w:rPr>
          <w:rFonts w:asciiTheme="minorHAnsi" w:eastAsiaTheme="minorHAnsi" w:hAnsiTheme="minorHAnsi"/>
          <w:color w:val="auto"/>
          <w:kern w:val="0"/>
          <w:sz w:val="22"/>
          <w:szCs w:val="22"/>
        </w:rPr>
        <w:t>David Chiu</w:t>
      </w:r>
    </w:p>
    <w:p w14:paraId="6E45647F" w14:textId="4B0D82B0" w:rsidR="009B5B88" w:rsidRDefault="009E6E7F" w:rsidP="005C721D">
      <w:pPr>
        <w:autoSpaceDE w:val="0"/>
        <w:autoSpaceDN w:val="0"/>
        <w:adjustRightInd w:val="0"/>
        <w:rPr>
          <w:rFonts w:asciiTheme="minorHAnsi" w:eastAsiaTheme="minorHAnsi" w:hAnsiTheme="minorHAnsi"/>
          <w:color w:val="auto"/>
          <w:kern w:val="0"/>
          <w:sz w:val="22"/>
          <w:szCs w:val="22"/>
        </w:rPr>
      </w:pPr>
      <w:r>
        <w:rPr>
          <w:rFonts w:asciiTheme="minorHAnsi" w:eastAsiaTheme="minorHAnsi" w:hAnsiTheme="minorHAnsi"/>
          <w:color w:val="auto"/>
          <w:kern w:val="0"/>
          <w:sz w:val="22"/>
          <w:szCs w:val="22"/>
        </w:rPr>
        <w:t>California State Assembly</w:t>
      </w:r>
    </w:p>
    <w:p w14:paraId="605B702E" w14:textId="1961845F" w:rsidR="009E6E7F" w:rsidRDefault="009E6E7F" w:rsidP="005C721D">
      <w:pPr>
        <w:autoSpaceDE w:val="0"/>
        <w:autoSpaceDN w:val="0"/>
        <w:adjustRightInd w:val="0"/>
        <w:rPr>
          <w:rFonts w:asciiTheme="minorHAnsi" w:eastAsiaTheme="minorHAnsi" w:hAnsiTheme="minorHAnsi"/>
          <w:color w:val="auto"/>
          <w:kern w:val="0"/>
          <w:sz w:val="22"/>
          <w:szCs w:val="22"/>
        </w:rPr>
      </w:pPr>
      <w:r>
        <w:rPr>
          <w:rFonts w:asciiTheme="minorHAnsi" w:eastAsiaTheme="minorHAnsi" w:hAnsiTheme="minorHAnsi"/>
          <w:color w:val="auto"/>
          <w:kern w:val="0"/>
          <w:sz w:val="22"/>
          <w:szCs w:val="22"/>
        </w:rPr>
        <w:t>State Capitol, Room 4112</w:t>
      </w:r>
    </w:p>
    <w:p w14:paraId="1F062C57" w14:textId="14C5D14A" w:rsidR="009B5B88" w:rsidRDefault="009B5B88" w:rsidP="005C721D">
      <w:pPr>
        <w:autoSpaceDE w:val="0"/>
        <w:autoSpaceDN w:val="0"/>
        <w:adjustRightInd w:val="0"/>
        <w:rPr>
          <w:rFonts w:asciiTheme="minorHAnsi" w:eastAsiaTheme="minorHAnsi" w:hAnsiTheme="minorHAnsi"/>
          <w:color w:val="auto"/>
          <w:kern w:val="0"/>
          <w:sz w:val="22"/>
          <w:szCs w:val="22"/>
        </w:rPr>
      </w:pPr>
      <w:r>
        <w:rPr>
          <w:rFonts w:asciiTheme="minorHAnsi" w:eastAsiaTheme="minorHAnsi" w:hAnsiTheme="minorHAnsi"/>
          <w:color w:val="auto"/>
          <w:kern w:val="0"/>
          <w:sz w:val="22"/>
          <w:szCs w:val="22"/>
        </w:rPr>
        <w:t>Sacramento, CA 95814</w:t>
      </w:r>
    </w:p>
    <w:p w14:paraId="23FBCDB2" w14:textId="6F98131A" w:rsidR="009B5B88" w:rsidRDefault="009B5B88" w:rsidP="005C721D">
      <w:pPr>
        <w:autoSpaceDE w:val="0"/>
        <w:autoSpaceDN w:val="0"/>
        <w:adjustRightInd w:val="0"/>
        <w:rPr>
          <w:rFonts w:asciiTheme="minorHAnsi" w:eastAsiaTheme="minorHAnsi" w:hAnsiTheme="minorHAnsi"/>
          <w:color w:val="auto"/>
          <w:kern w:val="0"/>
          <w:sz w:val="22"/>
          <w:szCs w:val="22"/>
        </w:rPr>
      </w:pPr>
      <w:r>
        <w:rPr>
          <w:rFonts w:asciiTheme="minorHAnsi" w:eastAsiaTheme="minorHAnsi" w:hAnsiTheme="minorHAnsi"/>
          <w:color w:val="auto"/>
          <w:kern w:val="0"/>
          <w:sz w:val="22"/>
          <w:szCs w:val="22"/>
        </w:rPr>
        <w:t>Attention: Lisa Engel</w:t>
      </w:r>
    </w:p>
    <w:p w14:paraId="0E0EF9F6" w14:textId="7C8B1A32" w:rsidR="009B5B88" w:rsidRDefault="008635DC" w:rsidP="005C721D">
      <w:pPr>
        <w:autoSpaceDE w:val="0"/>
        <w:autoSpaceDN w:val="0"/>
        <w:adjustRightInd w:val="0"/>
        <w:rPr>
          <w:rFonts w:asciiTheme="minorHAnsi" w:eastAsiaTheme="minorHAnsi" w:hAnsiTheme="minorHAnsi"/>
          <w:color w:val="auto"/>
          <w:kern w:val="0"/>
          <w:sz w:val="22"/>
          <w:szCs w:val="22"/>
        </w:rPr>
      </w:pPr>
      <w:hyperlink r:id="rId12" w:history="1">
        <w:r w:rsidR="009B5B88" w:rsidRPr="00580184">
          <w:rPr>
            <w:rStyle w:val="Hyperlink"/>
            <w:rFonts w:asciiTheme="minorHAnsi" w:eastAsiaTheme="minorHAnsi" w:hAnsiTheme="minorHAnsi"/>
            <w:kern w:val="0"/>
            <w:sz w:val="22"/>
            <w:szCs w:val="22"/>
          </w:rPr>
          <w:t>Lisa.Engel@asm.ca.gov</w:t>
        </w:r>
      </w:hyperlink>
      <w:r w:rsidR="009B5B88">
        <w:rPr>
          <w:rFonts w:asciiTheme="minorHAnsi" w:eastAsiaTheme="minorHAnsi" w:hAnsiTheme="minorHAnsi"/>
          <w:color w:val="auto"/>
          <w:kern w:val="0"/>
          <w:sz w:val="22"/>
          <w:szCs w:val="22"/>
        </w:rPr>
        <w:t xml:space="preserve"> </w:t>
      </w:r>
    </w:p>
    <w:p w14:paraId="08F0B113" w14:textId="77777777" w:rsidR="009B5B88" w:rsidRDefault="009B5B88" w:rsidP="005C721D">
      <w:pPr>
        <w:autoSpaceDE w:val="0"/>
        <w:autoSpaceDN w:val="0"/>
        <w:adjustRightInd w:val="0"/>
        <w:rPr>
          <w:rFonts w:asciiTheme="minorHAnsi" w:eastAsiaTheme="minorHAnsi" w:hAnsiTheme="minorHAnsi"/>
          <w:color w:val="auto"/>
          <w:kern w:val="0"/>
          <w:sz w:val="22"/>
          <w:szCs w:val="22"/>
        </w:rPr>
      </w:pPr>
    </w:p>
    <w:p w14:paraId="03FABDE2" w14:textId="7272B127" w:rsidR="009B5B88" w:rsidRDefault="009B5B88" w:rsidP="005C721D">
      <w:pPr>
        <w:autoSpaceDE w:val="0"/>
        <w:autoSpaceDN w:val="0"/>
        <w:adjustRightInd w:val="0"/>
        <w:rPr>
          <w:rFonts w:asciiTheme="minorHAnsi" w:eastAsiaTheme="minorHAnsi" w:hAnsiTheme="minorHAnsi"/>
          <w:color w:val="auto"/>
          <w:kern w:val="0"/>
          <w:sz w:val="22"/>
          <w:szCs w:val="22"/>
        </w:rPr>
      </w:pPr>
      <w:r>
        <w:rPr>
          <w:rFonts w:asciiTheme="minorHAnsi" w:eastAsiaTheme="minorHAnsi" w:hAnsiTheme="minorHAnsi"/>
          <w:color w:val="auto"/>
          <w:kern w:val="0"/>
          <w:sz w:val="22"/>
          <w:szCs w:val="22"/>
        </w:rPr>
        <w:tab/>
        <w:t xml:space="preserve">Re: Support for AB </w:t>
      </w:r>
      <w:r w:rsidR="007623FF">
        <w:rPr>
          <w:rFonts w:asciiTheme="minorHAnsi" w:eastAsiaTheme="minorHAnsi" w:hAnsiTheme="minorHAnsi"/>
          <w:color w:val="auto"/>
          <w:kern w:val="0"/>
          <w:sz w:val="22"/>
          <w:szCs w:val="22"/>
        </w:rPr>
        <w:t>2162 (Chiu)</w:t>
      </w:r>
      <w:r>
        <w:rPr>
          <w:rFonts w:asciiTheme="minorHAnsi" w:eastAsiaTheme="minorHAnsi" w:hAnsiTheme="minorHAnsi"/>
          <w:color w:val="auto"/>
          <w:kern w:val="0"/>
          <w:sz w:val="22"/>
          <w:szCs w:val="22"/>
        </w:rPr>
        <w:t>, Supportive Housing Streamlining Bill</w:t>
      </w:r>
    </w:p>
    <w:p w14:paraId="229F6C99" w14:textId="77777777" w:rsidR="009B5B88" w:rsidRDefault="009B5B88" w:rsidP="005C721D">
      <w:pPr>
        <w:autoSpaceDE w:val="0"/>
        <w:autoSpaceDN w:val="0"/>
        <w:adjustRightInd w:val="0"/>
        <w:rPr>
          <w:rFonts w:asciiTheme="minorHAnsi" w:eastAsiaTheme="minorHAnsi" w:hAnsiTheme="minorHAnsi"/>
          <w:color w:val="auto"/>
          <w:kern w:val="0"/>
          <w:sz w:val="22"/>
          <w:szCs w:val="22"/>
        </w:rPr>
      </w:pPr>
    </w:p>
    <w:p w14:paraId="39F335E9" w14:textId="2B22FDAB" w:rsidR="009B5B88" w:rsidRDefault="009B5B88" w:rsidP="005C721D">
      <w:pPr>
        <w:autoSpaceDE w:val="0"/>
        <w:autoSpaceDN w:val="0"/>
        <w:adjustRightInd w:val="0"/>
        <w:rPr>
          <w:rFonts w:asciiTheme="minorHAnsi" w:eastAsiaTheme="minorHAnsi" w:hAnsiTheme="minorHAnsi"/>
          <w:color w:val="auto"/>
          <w:kern w:val="0"/>
          <w:sz w:val="22"/>
          <w:szCs w:val="22"/>
        </w:rPr>
      </w:pPr>
      <w:r>
        <w:rPr>
          <w:rFonts w:asciiTheme="minorHAnsi" w:eastAsiaTheme="minorHAnsi" w:hAnsiTheme="minorHAnsi"/>
          <w:color w:val="auto"/>
          <w:kern w:val="0"/>
          <w:sz w:val="22"/>
          <w:szCs w:val="22"/>
        </w:rPr>
        <w:t>Dear Assemblymember Chiu:</w:t>
      </w:r>
    </w:p>
    <w:p w14:paraId="12652F82" w14:textId="77777777" w:rsidR="009B5B88" w:rsidRDefault="009B5B88" w:rsidP="005C721D">
      <w:pPr>
        <w:autoSpaceDE w:val="0"/>
        <w:autoSpaceDN w:val="0"/>
        <w:adjustRightInd w:val="0"/>
        <w:rPr>
          <w:rFonts w:asciiTheme="minorHAnsi" w:eastAsiaTheme="minorHAnsi" w:hAnsiTheme="minorHAnsi"/>
          <w:color w:val="auto"/>
          <w:kern w:val="0"/>
          <w:sz w:val="22"/>
          <w:szCs w:val="22"/>
        </w:rPr>
      </w:pPr>
    </w:p>
    <w:p w14:paraId="4EDC3F87" w14:textId="2FB94AAE" w:rsidR="009B5B88" w:rsidRDefault="009B5B88" w:rsidP="005C721D">
      <w:pPr>
        <w:autoSpaceDE w:val="0"/>
        <w:autoSpaceDN w:val="0"/>
        <w:adjustRightInd w:val="0"/>
        <w:rPr>
          <w:rFonts w:asciiTheme="minorHAnsi" w:eastAsiaTheme="minorHAnsi" w:hAnsiTheme="minorHAnsi"/>
          <w:color w:val="auto"/>
          <w:kern w:val="0"/>
          <w:sz w:val="22"/>
          <w:szCs w:val="22"/>
        </w:rPr>
      </w:pPr>
      <w:r>
        <w:rPr>
          <w:rFonts w:asciiTheme="minorHAnsi" w:eastAsiaTheme="minorHAnsi" w:hAnsiTheme="minorHAnsi"/>
          <w:color w:val="auto"/>
          <w:kern w:val="0"/>
          <w:sz w:val="22"/>
          <w:szCs w:val="22"/>
        </w:rPr>
        <w:t xml:space="preserve">On behalf of </w:t>
      </w:r>
      <w:r w:rsidRPr="009B5B88">
        <w:rPr>
          <w:rFonts w:asciiTheme="minorHAnsi" w:eastAsiaTheme="minorHAnsi" w:hAnsiTheme="minorHAnsi"/>
          <w:color w:val="auto"/>
          <w:kern w:val="0"/>
          <w:sz w:val="22"/>
          <w:szCs w:val="22"/>
          <w:highlight w:val="yellow"/>
        </w:rPr>
        <w:t>[NAME OF YOUR ORGANIZATION],</w:t>
      </w:r>
      <w:r>
        <w:rPr>
          <w:rFonts w:asciiTheme="minorHAnsi" w:eastAsiaTheme="minorHAnsi" w:hAnsiTheme="minorHAnsi"/>
          <w:color w:val="auto"/>
          <w:kern w:val="0"/>
          <w:sz w:val="22"/>
          <w:szCs w:val="22"/>
        </w:rPr>
        <w:t xml:space="preserve"> I am writing in support of AB</w:t>
      </w:r>
      <w:r w:rsidR="007623FF">
        <w:rPr>
          <w:rFonts w:asciiTheme="minorHAnsi" w:eastAsiaTheme="minorHAnsi" w:hAnsiTheme="minorHAnsi"/>
          <w:color w:val="auto"/>
          <w:kern w:val="0"/>
          <w:sz w:val="22"/>
          <w:szCs w:val="22"/>
        </w:rPr>
        <w:t xml:space="preserve"> 2162</w:t>
      </w:r>
      <w:r>
        <w:rPr>
          <w:rFonts w:asciiTheme="minorHAnsi" w:eastAsiaTheme="minorHAnsi" w:hAnsiTheme="minorHAnsi"/>
          <w:color w:val="auto"/>
          <w:kern w:val="0"/>
          <w:sz w:val="22"/>
          <w:szCs w:val="22"/>
        </w:rPr>
        <w:t xml:space="preserve">, the Supportive Housing Streamlining Act. </w:t>
      </w:r>
      <w:r w:rsidRPr="009B5B88">
        <w:rPr>
          <w:rFonts w:asciiTheme="minorHAnsi" w:eastAsiaTheme="minorHAnsi" w:hAnsiTheme="minorHAnsi"/>
          <w:color w:val="auto"/>
          <w:kern w:val="0"/>
          <w:sz w:val="22"/>
          <w:szCs w:val="22"/>
          <w:highlight w:val="yellow"/>
        </w:rPr>
        <w:t>[ONE OR TWO SENTENCES ABOUT YOUR ORGANIZATION]</w:t>
      </w:r>
    </w:p>
    <w:p w14:paraId="7F78F95B" w14:textId="77777777" w:rsidR="009B5B88" w:rsidRPr="009B5B88" w:rsidRDefault="009B5B88" w:rsidP="005C721D">
      <w:pPr>
        <w:autoSpaceDE w:val="0"/>
        <w:autoSpaceDN w:val="0"/>
        <w:adjustRightInd w:val="0"/>
        <w:rPr>
          <w:rFonts w:asciiTheme="minorHAnsi" w:eastAsiaTheme="minorHAnsi" w:hAnsiTheme="minorHAnsi"/>
          <w:b/>
          <w:smallCaps/>
          <w:color w:val="5B9BD5" w:themeColor="accent1"/>
          <w:kern w:val="0"/>
          <w:sz w:val="24"/>
          <w:szCs w:val="24"/>
        </w:rPr>
      </w:pPr>
    </w:p>
    <w:p w14:paraId="065A3C8C" w14:textId="03760FAD" w:rsidR="009B5B88" w:rsidRPr="009910F2" w:rsidRDefault="009B5B88" w:rsidP="009B5B88">
      <w:pPr>
        <w:autoSpaceDE w:val="0"/>
        <w:autoSpaceDN w:val="0"/>
        <w:adjustRightInd w:val="0"/>
        <w:rPr>
          <w:rFonts w:asciiTheme="minorHAnsi" w:eastAsiaTheme="minorHAnsi" w:hAnsiTheme="minorHAnsi"/>
          <w:b/>
          <w:smallCaps/>
          <w:color w:val="5B9BD5" w:themeColor="accent1"/>
          <w:kern w:val="0"/>
          <w:sz w:val="28"/>
          <w:szCs w:val="22"/>
        </w:rPr>
      </w:pPr>
      <w:r>
        <w:rPr>
          <w:rFonts w:asciiTheme="minorHAnsi" w:eastAsiaTheme="minorHAnsi" w:hAnsiTheme="minorHAnsi"/>
          <w:color w:val="auto"/>
          <w:kern w:val="0"/>
          <w:sz w:val="22"/>
          <w:szCs w:val="22"/>
        </w:rPr>
        <w:t>From experience, we know that supportive housing is a cost-effective intervention in ending homelessness for our state’s most vulnerable residents, some of whom have been homeless for decades. It allows people with disabilities to live independently, provides a sense of community, and contributes to neighborhoods. Despite the documented benefits of supportive ho</w:t>
      </w:r>
      <w:bookmarkStart w:id="0" w:name="_GoBack"/>
      <w:bookmarkEnd w:id="0"/>
      <w:r>
        <w:rPr>
          <w:rFonts w:asciiTheme="minorHAnsi" w:eastAsiaTheme="minorHAnsi" w:hAnsiTheme="minorHAnsi"/>
          <w:color w:val="auto"/>
          <w:kern w:val="0"/>
          <w:sz w:val="22"/>
          <w:szCs w:val="22"/>
        </w:rPr>
        <w:t>using, local jurisdictions often reject or delay approval of applications for building supportive housing. Siting supportive housing has become a routine challenge among supportive housing developers.</w:t>
      </w:r>
    </w:p>
    <w:p w14:paraId="3E7525EA" w14:textId="108616ED" w:rsidR="00321C55" w:rsidRPr="009910F2" w:rsidRDefault="00321C55" w:rsidP="00321C55">
      <w:pPr>
        <w:autoSpaceDE w:val="0"/>
        <w:autoSpaceDN w:val="0"/>
        <w:adjustRightInd w:val="0"/>
        <w:rPr>
          <w:rFonts w:asciiTheme="minorHAnsi" w:eastAsiaTheme="minorHAnsi" w:hAnsiTheme="minorHAnsi"/>
          <w:b/>
          <w:smallCaps/>
          <w:color w:val="5B9BD5" w:themeColor="accent1"/>
          <w:kern w:val="0"/>
          <w:sz w:val="28"/>
          <w:szCs w:val="22"/>
        </w:rPr>
      </w:pPr>
    </w:p>
    <w:p w14:paraId="7C778DF9" w14:textId="63F64DD2" w:rsidR="00D26F21" w:rsidRDefault="009B5B88" w:rsidP="00D26F21">
      <w:pPr>
        <w:tabs>
          <w:tab w:val="left" w:pos="9255"/>
        </w:tabs>
        <w:ind w:right="720"/>
        <w:rPr>
          <w:rFonts w:asciiTheme="minorHAnsi" w:hAnsiTheme="minorHAnsi"/>
          <w:bCs/>
          <w:color w:val="auto"/>
          <w:sz w:val="22"/>
          <w:szCs w:val="22"/>
        </w:rPr>
      </w:pPr>
      <w:r>
        <w:rPr>
          <w:rFonts w:asciiTheme="minorHAnsi" w:hAnsiTheme="minorHAnsi"/>
          <w:bCs/>
          <w:color w:val="auto"/>
          <w:sz w:val="22"/>
          <w:szCs w:val="22"/>
        </w:rPr>
        <w:t xml:space="preserve">AB </w:t>
      </w:r>
      <w:r w:rsidR="007623FF">
        <w:rPr>
          <w:rFonts w:asciiTheme="minorHAnsi" w:hAnsiTheme="minorHAnsi"/>
          <w:bCs/>
          <w:color w:val="auto"/>
          <w:sz w:val="22"/>
          <w:szCs w:val="22"/>
        </w:rPr>
        <w:t>2162</w:t>
      </w:r>
      <w:r>
        <w:rPr>
          <w:rFonts w:asciiTheme="minorHAnsi" w:hAnsiTheme="minorHAnsi"/>
          <w:bCs/>
          <w:color w:val="auto"/>
          <w:sz w:val="22"/>
          <w:szCs w:val="22"/>
        </w:rPr>
        <w:t xml:space="preserve"> will allow developers to </w:t>
      </w:r>
      <w:r w:rsidR="003B0A98">
        <w:rPr>
          <w:rFonts w:asciiTheme="minorHAnsi" w:hAnsiTheme="minorHAnsi"/>
          <w:bCs/>
          <w:color w:val="auto"/>
          <w:sz w:val="22"/>
          <w:szCs w:val="22"/>
        </w:rPr>
        <w:t xml:space="preserve">build supportive housing “by right” </w:t>
      </w:r>
      <w:r w:rsidR="00D26F21">
        <w:rPr>
          <w:rFonts w:asciiTheme="minorHAnsi" w:hAnsiTheme="minorHAnsi"/>
          <w:bCs/>
          <w:color w:val="auto"/>
          <w:sz w:val="22"/>
          <w:szCs w:val="22"/>
        </w:rPr>
        <w:t xml:space="preserve">statewide, including rural areas with little to no current supportive housing, commercially-zoned areas that allow for residential use, and property previously occupied and now blighted. It </w:t>
      </w:r>
      <w:r w:rsidR="003B0A98">
        <w:rPr>
          <w:rFonts w:asciiTheme="minorHAnsi" w:hAnsiTheme="minorHAnsi"/>
          <w:bCs/>
          <w:color w:val="auto"/>
          <w:sz w:val="22"/>
          <w:szCs w:val="22"/>
        </w:rPr>
        <w:t>would promote siting of supportive housing</w:t>
      </w:r>
      <w:r w:rsidR="00D26F21">
        <w:rPr>
          <w:rFonts w:asciiTheme="minorHAnsi" w:hAnsiTheme="minorHAnsi"/>
          <w:bCs/>
          <w:color w:val="auto"/>
          <w:sz w:val="22"/>
          <w:szCs w:val="22"/>
        </w:rPr>
        <w:t xml:space="preserve"> without developers having to battle the </w:t>
      </w:r>
      <w:r w:rsidR="00955E5B">
        <w:rPr>
          <w:rFonts w:asciiTheme="minorHAnsi" w:hAnsiTheme="minorHAnsi"/>
          <w:bCs/>
          <w:color w:val="auto"/>
          <w:sz w:val="22"/>
          <w:szCs w:val="22"/>
        </w:rPr>
        <w:t>stigma of housing people with disabilities</w:t>
      </w:r>
      <w:r w:rsidR="003B0A98">
        <w:rPr>
          <w:rFonts w:asciiTheme="minorHAnsi" w:hAnsiTheme="minorHAnsi"/>
          <w:bCs/>
          <w:color w:val="auto"/>
          <w:sz w:val="22"/>
          <w:szCs w:val="22"/>
        </w:rPr>
        <w:t xml:space="preserve">. </w:t>
      </w:r>
      <w:r w:rsidR="009B03AE">
        <w:rPr>
          <w:rFonts w:asciiTheme="minorHAnsi" w:hAnsiTheme="minorHAnsi"/>
          <w:bCs/>
          <w:color w:val="auto"/>
          <w:sz w:val="22"/>
          <w:szCs w:val="22"/>
        </w:rPr>
        <w:t xml:space="preserve">While local jurisdictions would be able to apply objective standards to reviewing an application to build supportive housing, streamlining </w:t>
      </w:r>
      <w:r w:rsidR="00D26F21">
        <w:rPr>
          <w:rFonts w:asciiTheme="minorHAnsi" w:hAnsiTheme="minorHAnsi"/>
          <w:bCs/>
          <w:color w:val="auto"/>
          <w:sz w:val="22"/>
          <w:szCs w:val="22"/>
        </w:rPr>
        <w:t xml:space="preserve">supportive housing </w:t>
      </w:r>
      <w:r w:rsidR="009B03AE">
        <w:rPr>
          <w:rFonts w:asciiTheme="minorHAnsi" w:hAnsiTheme="minorHAnsi"/>
          <w:bCs/>
          <w:color w:val="auto"/>
          <w:sz w:val="22"/>
          <w:szCs w:val="22"/>
        </w:rPr>
        <w:t>would allow non-profit developers to build supportive housing without the prolonged approval process typically required in these projects.</w:t>
      </w:r>
      <w:r w:rsidR="00D26F21">
        <w:rPr>
          <w:rFonts w:asciiTheme="minorHAnsi" w:hAnsiTheme="minorHAnsi"/>
          <w:bCs/>
          <w:color w:val="auto"/>
          <w:sz w:val="22"/>
          <w:szCs w:val="22"/>
        </w:rPr>
        <w:t xml:space="preserve"> </w:t>
      </w:r>
      <w:r w:rsidR="009B03AE" w:rsidRPr="00043729">
        <w:rPr>
          <w:rFonts w:asciiTheme="minorHAnsi" w:hAnsiTheme="minorHAnsi"/>
          <w:bCs/>
          <w:color w:val="auto"/>
          <w:sz w:val="22"/>
          <w:szCs w:val="22"/>
        </w:rPr>
        <w:t>It would allow developers and local jurisdictions to use public dollars more effectively and quickly</w:t>
      </w:r>
      <w:r w:rsidR="00043729">
        <w:rPr>
          <w:rFonts w:asciiTheme="minorHAnsi" w:hAnsiTheme="minorHAnsi"/>
          <w:bCs/>
          <w:color w:val="auto"/>
          <w:sz w:val="22"/>
          <w:szCs w:val="22"/>
        </w:rPr>
        <w:t>.</w:t>
      </w:r>
      <w:r w:rsidR="00D26F21">
        <w:rPr>
          <w:rFonts w:asciiTheme="minorHAnsi" w:hAnsiTheme="minorHAnsi"/>
          <w:bCs/>
          <w:color w:val="auto"/>
          <w:sz w:val="22"/>
          <w:szCs w:val="22"/>
        </w:rPr>
        <w:t xml:space="preserve"> And i</w:t>
      </w:r>
      <w:r w:rsidR="00043729">
        <w:rPr>
          <w:rFonts w:asciiTheme="minorHAnsi" w:hAnsiTheme="minorHAnsi"/>
          <w:bCs/>
          <w:color w:val="auto"/>
          <w:sz w:val="22"/>
          <w:szCs w:val="22"/>
        </w:rPr>
        <w:t>t</w:t>
      </w:r>
      <w:r w:rsidR="009B03AE" w:rsidRPr="00043729">
        <w:rPr>
          <w:rFonts w:asciiTheme="minorHAnsi" w:hAnsiTheme="minorHAnsi"/>
          <w:bCs/>
          <w:color w:val="auto"/>
          <w:sz w:val="22"/>
          <w:szCs w:val="22"/>
        </w:rPr>
        <w:t xml:space="preserve"> would encourage developers to create more housing for people experiencing homelessness</w:t>
      </w:r>
      <w:r w:rsidR="00D26F21">
        <w:rPr>
          <w:rFonts w:asciiTheme="minorHAnsi" w:hAnsiTheme="minorHAnsi"/>
          <w:bCs/>
          <w:color w:val="auto"/>
          <w:sz w:val="22"/>
          <w:szCs w:val="22"/>
        </w:rPr>
        <w:t>.</w:t>
      </w:r>
    </w:p>
    <w:p w14:paraId="220AC3C0" w14:textId="77777777" w:rsidR="00D26F21" w:rsidRDefault="00D26F21" w:rsidP="00D26F21">
      <w:pPr>
        <w:tabs>
          <w:tab w:val="left" w:pos="9255"/>
        </w:tabs>
        <w:ind w:right="720"/>
        <w:rPr>
          <w:rFonts w:asciiTheme="minorHAnsi" w:hAnsiTheme="minorHAnsi"/>
          <w:bCs/>
          <w:color w:val="auto"/>
          <w:sz w:val="22"/>
          <w:szCs w:val="22"/>
        </w:rPr>
      </w:pPr>
    </w:p>
    <w:p w14:paraId="41FABA6E" w14:textId="12046116" w:rsidR="00D26F21" w:rsidRDefault="00D26F21" w:rsidP="00D26F21">
      <w:pPr>
        <w:tabs>
          <w:tab w:val="left" w:pos="9255"/>
        </w:tabs>
        <w:ind w:right="720"/>
        <w:rPr>
          <w:rFonts w:asciiTheme="minorHAnsi" w:hAnsiTheme="minorHAnsi"/>
          <w:bCs/>
          <w:color w:val="auto"/>
          <w:sz w:val="22"/>
          <w:szCs w:val="22"/>
        </w:rPr>
      </w:pPr>
      <w:r>
        <w:rPr>
          <w:rFonts w:asciiTheme="minorHAnsi" w:hAnsiTheme="minorHAnsi"/>
          <w:bCs/>
          <w:color w:val="auto"/>
          <w:sz w:val="22"/>
          <w:szCs w:val="22"/>
        </w:rPr>
        <w:t>For these reasons, we strongly support this important legislation, and appreciate your leadership on this issue</w:t>
      </w:r>
      <w:r w:rsidR="009B03AE" w:rsidRPr="00043729">
        <w:rPr>
          <w:rFonts w:asciiTheme="minorHAnsi" w:hAnsiTheme="minorHAnsi"/>
          <w:bCs/>
          <w:color w:val="auto"/>
          <w:sz w:val="22"/>
          <w:szCs w:val="22"/>
        </w:rPr>
        <w:t>.</w:t>
      </w:r>
    </w:p>
    <w:p w14:paraId="4D0D55A5" w14:textId="77777777" w:rsidR="00D26F21" w:rsidRDefault="00D26F21" w:rsidP="00D26F21">
      <w:pPr>
        <w:tabs>
          <w:tab w:val="left" w:pos="9255"/>
        </w:tabs>
        <w:ind w:right="720"/>
        <w:rPr>
          <w:rFonts w:asciiTheme="minorHAnsi" w:hAnsiTheme="minorHAnsi"/>
          <w:bCs/>
          <w:color w:val="auto"/>
          <w:sz w:val="22"/>
          <w:szCs w:val="22"/>
        </w:rPr>
      </w:pPr>
    </w:p>
    <w:p w14:paraId="139B6DD1" w14:textId="79BE6E12" w:rsidR="00D26F21" w:rsidRDefault="00D26F21" w:rsidP="00D26F21">
      <w:pPr>
        <w:tabs>
          <w:tab w:val="left" w:pos="9255"/>
        </w:tabs>
        <w:ind w:right="720"/>
        <w:rPr>
          <w:rFonts w:asciiTheme="minorHAnsi" w:hAnsiTheme="minorHAnsi"/>
          <w:bCs/>
          <w:color w:val="auto"/>
          <w:sz w:val="22"/>
          <w:szCs w:val="22"/>
        </w:rPr>
      </w:pPr>
      <w:r>
        <w:rPr>
          <w:rFonts w:asciiTheme="minorHAnsi" w:hAnsiTheme="minorHAnsi"/>
          <w:bCs/>
          <w:color w:val="auto"/>
          <w:sz w:val="22"/>
          <w:szCs w:val="22"/>
        </w:rPr>
        <w:t>Sincerely,</w:t>
      </w:r>
    </w:p>
    <w:p w14:paraId="4CD09A5B" w14:textId="77777777" w:rsidR="00D26F21" w:rsidRDefault="00D26F21" w:rsidP="00D26F21">
      <w:pPr>
        <w:tabs>
          <w:tab w:val="left" w:pos="9255"/>
        </w:tabs>
        <w:ind w:right="720"/>
        <w:rPr>
          <w:rFonts w:asciiTheme="minorHAnsi" w:hAnsiTheme="minorHAnsi"/>
          <w:bCs/>
          <w:color w:val="auto"/>
          <w:sz w:val="22"/>
          <w:szCs w:val="22"/>
        </w:rPr>
      </w:pPr>
    </w:p>
    <w:p w14:paraId="1991A0A7" w14:textId="08D683BC" w:rsidR="00D26F21" w:rsidRPr="00D26F21" w:rsidRDefault="00D26F21" w:rsidP="00D26F21">
      <w:pPr>
        <w:tabs>
          <w:tab w:val="left" w:pos="9255"/>
        </w:tabs>
        <w:ind w:right="720"/>
        <w:rPr>
          <w:rFonts w:asciiTheme="minorHAnsi" w:hAnsiTheme="minorHAnsi"/>
          <w:bCs/>
          <w:color w:val="auto"/>
          <w:sz w:val="22"/>
          <w:szCs w:val="22"/>
          <w:highlight w:val="yellow"/>
        </w:rPr>
      </w:pPr>
      <w:r w:rsidRPr="00D26F21">
        <w:rPr>
          <w:rFonts w:asciiTheme="minorHAnsi" w:hAnsiTheme="minorHAnsi"/>
          <w:bCs/>
          <w:color w:val="auto"/>
          <w:sz w:val="22"/>
          <w:szCs w:val="22"/>
          <w:highlight w:val="yellow"/>
        </w:rPr>
        <w:t>[YOUR NAME]</w:t>
      </w:r>
    </w:p>
    <w:p w14:paraId="02CCE0BE" w14:textId="28888B4F" w:rsidR="00D26F21" w:rsidRDefault="00D26F21" w:rsidP="00D26F21">
      <w:pPr>
        <w:tabs>
          <w:tab w:val="left" w:pos="9255"/>
        </w:tabs>
        <w:ind w:right="720"/>
        <w:rPr>
          <w:rFonts w:asciiTheme="minorHAnsi" w:hAnsiTheme="minorHAnsi"/>
          <w:bCs/>
          <w:color w:val="auto"/>
          <w:sz w:val="22"/>
          <w:szCs w:val="22"/>
        </w:rPr>
      </w:pPr>
      <w:r w:rsidRPr="00D26F21">
        <w:rPr>
          <w:rFonts w:asciiTheme="minorHAnsi" w:hAnsiTheme="minorHAnsi"/>
          <w:bCs/>
          <w:color w:val="auto"/>
          <w:sz w:val="22"/>
          <w:szCs w:val="22"/>
          <w:highlight w:val="yellow"/>
        </w:rPr>
        <w:t>[YOUR TITLE]</w:t>
      </w:r>
    </w:p>
    <w:p w14:paraId="19550F2A" w14:textId="77777777" w:rsidR="00D26F21" w:rsidRDefault="00D26F21" w:rsidP="00D26F21">
      <w:pPr>
        <w:tabs>
          <w:tab w:val="left" w:pos="9255"/>
        </w:tabs>
        <w:ind w:right="720"/>
        <w:rPr>
          <w:rFonts w:asciiTheme="minorHAnsi" w:hAnsiTheme="minorHAnsi"/>
          <w:bCs/>
          <w:color w:val="auto"/>
          <w:sz w:val="22"/>
          <w:szCs w:val="22"/>
        </w:rPr>
      </w:pPr>
    </w:p>
    <w:p w14:paraId="6F336EB2" w14:textId="0C4B5A25" w:rsidR="00D26F21" w:rsidRDefault="00D26F21" w:rsidP="00D26F21">
      <w:pPr>
        <w:tabs>
          <w:tab w:val="left" w:pos="9255"/>
        </w:tabs>
        <w:ind w:right="720"/>
        <w:rPr>
          <w:rFonts w:asciiTheme="minorHAnsi" w:hAnsiTheme="minorHAnsi"/>
          <w:bCs/>
          <w:color w:val="auto"/>
          <w:sz w:val="22"/>
          <w:szCs w:val="22"/>
        </w:rPr>
      </w:pPr>
      <w:r>
        <w:rPr>
          <w:rFonts w:asciiTheme="minorHAnsi" w:hAnsiTheme="minorHAnsi"/>
          <w:bCs/>
          <w:color w:val="auto"/>
          <w:sz w:val="22"/>
          <w:szCs w:val="22"/>
        </w:rPr>
        <w:t>cc: Sharon Rapport, Corporation for Supportive Housing</w:t>
      </w:r>
      <w:r w:rsidR="008635DC">
        <w:rPr>
          <w:rFonts w:asciiTheme="minorHAnsi" w:hAnsiTheme="minorHAnsi"/>
          <w:bCs/>
          <w:color w:val="auto"/>
          <w:sz w:val="22"/>
          <w:szCs w:val="22"/>
        </w:rPr>
        <w:t xml:space="preserve">, </w:t>
      </w:r>
      <w:hyperlink r:id="rId13" w:history="1">
        <w:r w:rsidR="008635DC" w:rsidRPr="008635DC">
          <w:rPr>
            <w:rStyle w:val="Hyperlink"/>
            <w:rFonts w:asciiTheme="minorHAnsi" w:hAnsiTheme="minorHAnsi"/>
            <w:bCs/>
            <w:sz w:val="22"/>
            <w:szCs w:val="22"/>
          </w:rPr>
          <w:t>Sharon.Rapport@csh.org</w:t>
        </w:r>
      </w:hyperlink>
    </w:p>
    <w:p w14:paraId="45C315BB" w14:textId="4EDC1786" w:rsidR="00D26F21" w:rsidRPr="00D26F21" w:rsidRDefault="00D26F21" w:rsidP="00D26F21">
      <w:pPr>
        <w:tabs>
          <w:tab w:val="left" w:pos="9255"/>
        </w:tabs>
        <w:ind w:right="720"/>
        <w:rPr>
          <w:rFonts w:asciiTheme="minorHAnsi" w:hAnsiTheme="minorHAnsi"/>
          <w:b/>
          <w:bCs/>
          <w:smallCaps/>
          <w:color w:val="5B9BD5" w:themeColor="accent1"/>
          <w:sz w:val="28"/>
          <w:szCs w:val="22"/>
        </w:rPr>
      </w:pPr>
      <w:r>
        <w:rPr>
          <w:rFonts w:asciiTheme="minorHAnsi" w:hAnsiTheme="minorHAnsi"/>
          <w:bCs/>
          <w:color w:val="auto"/>
          <w:sz w:val="22"/>
          <w:szCs w:val="22"/>
        </w:rPr>
        <w:t>Tyrone Buckley, Housing California</w:t>
      </w:r>
      <w:r w:rsidR="008635DC">
        <w:rPr>
          <w:rFonts w:asciiTheme="minorHAnsi" w:hAnsiTheme="minorHAnsi"/>
          <w:bCs/>
          <w:color w:val="auto"/>
          <w:sz w:val="22"/>
          <w:szCs w:val="22"/>
        </w:rPr>
        <w:t xml:space="preserve">, </w:t>
      </w:r>
      <w:hyperlink r:id="rId14" w:history="1">
        <w:r w:rsidR="008635DC" w:rsidRPr="008635DC">
          <w:rPr>
            <w:rStyle w:val="Hyperlink"/>
            <w:rFonts w:asciiTheme="minorHAnsi" w:hAnsiTheme="minorHAnsi"/>
            <w:bCs/>
            <w:sz w:val="22"/>
            <w:szCs w:val="22"/>
          </w:rPr>
          <w:t>tbuckley@housingca.org</w:t>
        </w:r>
      </w:hyperlink>
    </w:p>
    <w:sectPr w:rsidR="00D26F21" w:rsidRPr="00D26F21" w:rsidSect="009910F2">
      <w:headerReference w:type="default" r:id="rId15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3BBE7B" w14:textId="77777777" w:rsidR="000C19E8" w:rsidRDefault="000C19E8" w:rsidP="000766AB">
      <w:r>
        <w:separator/>
      </w:r>
    </w:p>
  </w:endnote>
  <w:endnote w:type="continuationSeparator" w:id="0">
    <w:p w14:paraId="33655E7F" w14:textId="77777777" w:rsidR="000C19E8" w:rsidRDefault="000C19E8" w:rsidP="00076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Perpetua">
    <w:panose1 w:val="02020502060401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F80577" w14:textId="77777777" w:rsidR="000C19E8" w:rsidRDefault="000C19E8" w:rsidP="000766AB">
      <w:r>
        <w:separator/>
      </w:r>
    </w:p>
  </w:footnote>
  <w:footnote w:type="continuationSeparator" w:id="0">
    <w:p w14:paraId="60DC1AEB" w14:textId="77777777" w:rsidR="000C19E8" w:rsidRDefault="000C19E8" w:rsidP="000766A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273A8E" w14:textId="533EB2E8" w:rsidR="00DA4309" w:rsidRDefault="00DA4309">
    <w:pPr>
      <w:pStyle w:val="Header"/>
    </w:pPr>
  </w:p>
  <w:p w14:paraId="14FE4124" w14:textId="43612A60" w:rsidR="00DA4309" w:rsidRDefault="00DA430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A7080"/>
    <w:multiLevelType w:val="hybridMultilevel"/>
    <w:tmpl w:val="5692A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3C3874"/>
    <w:multiLevelType w:val="hybridMultilevel"/>
    <w:tmpl w:val="11240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D47862"/>
    <w:multiLevelType w:val="hybridMultilevel"/>
    <w:tmpl w:val="19D43E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33B1214"/>
    <w:multiLevelType w:val="hybridMultilevel"/>
    <w:tmpl w:val="7BF01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F220C7"/>
    <w:multiLevelType w:val="hybridMultilevel"/>
    <w:tmpl w:val="61021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1C43F4"/>
    <w:multiLevelType w:val="hybridMultilevel"/>
    <w:tmpl w:val="EB5837DC"/>
    <w:lvl w:ilvl="0" w:tplc="60CA8D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F24329"/>
    <w:multiLevelType w:val="hybridMultilevel"/>
    <w:tmpl w:val="B866D6C8"/>
    <w:lvl w:ilvl="0" w:tplc="8C1ED68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F66C36"/>
    <w:multiLevelType w:val="hybridMultilevel"/>
    <w:tmpl w:val="3FC00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1B2827"/>
    <w:multiLevelType w:val="hybridMultilevel"/>
    <w:tmpl w:val="1822272E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>
    <w:nsid w:val="55590EE9"/>
    <w:multiLevelType w:val="hybridMultilevel"/>
    <w:tmpl w:val="5F2A2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7D3EAF"/>
    <w:multiLevelType w:val="hybridMultilevel"/>
    <w:tmpl w:val="021643D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1">
    <w:nsid w:val="574247A4"/>
    <w:multiLevelType w:val="hybridMultilevel"/>
    <w:tmpl w:val="45309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A219D2"/>
    <w:multiLevelType w:val="hybridMultilevel"/>
    <w:tmpl w:val="A168C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614F99"/>
    <w:multiLevelType w:val="hybridMultilevel"/>
    <w:tmpl w:val="E2EAC0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8"/>
  </w:num>
  <w:num w:numId="4">
    <w:abstractNumId w:val="6"/>
  </w:num>
  <w:num w:numId="5">
    <w:abstractNumId w:val="2"/>
  </w:num>
  <w:num w:numId="6">
    <w:abstractNumId w:val="3"/>
  </w:num>
  <w:num w:numId="7">
    <w:abstractNumId w:val="9"/>
  </w:num>
  <w:num w:numId="8">
    <w:abstractNumId w:val="11"/>
  </w:num>
  <w:num w:numId="9">
    <w:abstractNumId w:val="1"/>
  </w:num>
  <w:num w:numId="10">
    <w:abstractNumId w:val="12"/>
  </w:num>
  <w:num w:numId="11">
    <w:abstractNumId w:val="7"/>
  </w:num>
  <w:num w:numId="12">
    <w:abstractNumId w:val="4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525"/>
    <w:rsid w:val="00037B0E"/>
    <w:rsid w:val="00043729"/>
    <w:rsid w:val="000766AB"/>
    <w:rsid w:val="000B30C3"/>
    <w:rsid w:val="000C19E8"/>
    <w:rsid w:val="001B5884"/>
    <w:rsid w:val="001E2FCF"/>
    <w:rsid w:val="001E54D4"/>
    <w:rsid w:val="001F7D18"/>
    <w:rsid w:val="00204088"/>
    <w:rsid w:val="0021414C"/>
    <w:rsid w:val="0026141D"/>
    <w:rsid w:val="0026307F"/>
    <w:rsid w:val="002A504F"/>
    <w:rsid w:val="002D21EF"/>
    <w:rsid w:val="002E3182"/>
    <w:rsid w:val="00321C55"/>
    <w:rsid w:val="003B0A98"/>
    <w:rsid w:val="003D2701"/>
    <w:rsid w:val="003F2E81"/>
    <w:rsid w:val="003F63A3"/>
    <w:rsid w:val="00401DB0"/>
    <w:rsid w:val="004065AC"/>
    <w:rsid w:val="004B207E"/>
    <w:rsid w:val="004E5044"/>
    <w:rsid w:val="00593A9B"/>
    <w:rsid w:val="005C57E5"/>
    <w:rsid w:val="005C721D"/>
    <w:rsid w:val="005F03EC"/>
    <w:rsid w:val="00661569"/>
    <w:rsid w:val="00676520"/>
    <w:rsid w:val="00684E2D"/>
    <w:rsid w:val="00743121"/>
    <w:rsid w:val="00752DEE"/>
    <w:rsid w:val="007623FF"/>
    <w:rsid w:val="00776855"/>
    <w:rsid w:val="007C38DA"/>
    <w:rsid w:val="007F2002"/>
    <w:rsid w:val="007F3AAE"/>
    <w:rsid w:val="0084148F"/>
    <w:rsid w:val="008635DC"/>
    <w:rsid w:val="0086504B"/>
    <w:rsid w:val="00886525"/>
    <w:rsid w:val="00894835"/>
    <w:rsid w:val="008E579B"/>
    <w:rsid w:val="008F2088"/>
    <w:rsid w:val="0091110E"/>
    <w:rsid w:val="00915729"/>
    <w:rsid w:val="00955E5B"/>
    <w:rsid w:val="00980D81"/>
    <w:rsid w:val="009910F2"/>
    <w:rsid w:val="009B03AE"/>
    <w:rsid w:val="009B5B88"/>
    <w:rsid w:val="009C522F"/>
    <w:rsid w:val="009E0EEA"/>
    <w:rsid w:val="009E2DAD"/>
    <w:rsid w:val="009E6E7F"/>
    <w:rsid w:val="00A100F9"/>
    <w:rsid w:val="00A13EA5"/>
    <w:rsid w:val="00A63035"/>
    <w:rsid w:val="00B26FCF"/>
    <w:rsid w:val="00B31BB2"/>
    <w:rsid w:val="00B86E02"/>
    <w:rsid w:val="00B9219D"/>
    <w:rsid w:val="00C11EBF"/>
    <w:rsid w:val="00C31F9A"/>
    <w:rsid w:val="00C442E0"/>
    <w:rsid w:val="00C94C1D"/>
    <w:rsid w:val="00C95B1F"/>
    <w:rsid w:val="00CB776C"/>
    <w:rsid w:val="00CD5899"/>
    <w:rsid w:val="00D1054F"/>
    <w:rsid w:val="00D26F21"/>
    <w:rsid w:val="00D7428C"/>
    <w:rsid w:val="00DA348C"/>
    <w:rsid w:val="00DA4309"/>
    <w:rsid w:val="00DC01A8"/>
    <w:rsid w:val="00E022B8"/>
    <w:rsid w:val="00E23F48"/>
    <w:rsid w:val="00EC4907"/>
    <w:rsid w:val="00ED0250"/>
    <w:rsid w:val="00EF6840"/>
    <w:rsid w:val="00F32EC7"/>
    <w:rsid w:val="00F638A1"/>
    <w:rsid w:val="00F86437"/>
    <w:rsid w:val="00FB4A8D"/>
    <w:rsid w:val="00FF11F0"/>
    <w:rsid w:val="00FF1E23"/>
    <w:rsid w:val="0244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41FE7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52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Heading1">
    <w:name w:val="heading 1"/>
    <w:link w:val="Heading1Char"/>
    <w:qFormat/>
    <w:rsid w:val="00886525"/>
    <w:pPr>
      <w:spacing w:after="0" w:line="240" w:lineRule="auto"/>
      <w:jc w:val="center"/>
      <w:outlineLvl w:val="0"/>
    </w:pPr>
    <w:rPr>
      <w:rFonts w:ascii="Arial Narrow" w:eastAsia="Times New Roman" w:hAnsi="Arial Narrow" w:cs="Times New Roman"/>
      <w:b/>
      <w:bCs/>
      <w:color w:val="000000"/>
      <w:kern w:val="28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86525"/>
    <w:rPr>
      <w:rFonts w:ascii="Arial Narrow" w:eastAsia="Times New Roman" w:hAnsi="Arial Narrow" w:cs="Times New Roman"/>
      <w:b/>
      <w:bCs/>
      <w:color w:val="000000"/>
      <w:kern w:val="28"/>
      <w:sz w:val="44"/>
      <w:szCs w:val="44"/>
    </w:rPr>
  </w:style>
  <w:style w:type="paragraph" w:styleId="ListParagraph">
    <w:name w:val="List Paragraph"/>
    <w:basedOn w:val="Normal"/>
    <w:uiPriority w:val="34"/>
    <w:qFormat/>
    <w:rsid w:val="00ED025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766AB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766AB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766A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A430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A43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4309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A43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4309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15729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157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572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5729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57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5729"/>
    <w:rPr>
      <w:rFonts w:ascii="Times New Roman" w:eastAsia="Times New Roman" w:hAnsi="Times New Roman" w:cs="Times New Roman"/>
      <w:b/>
      <w:bCs/>
      <w:color w:val="000000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7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729"/>
    <w:rPr>
      <w:rFonts w:ascii="Segoe UI" w:eastAsia="Times New Roman" w:hAnsi="Segoe UI" w:cs="Segoe UI"/>
      <w:color w:val="000000"/>
      <w:kern w:val="28"/>
      <w:sz w:val="18"/>
      <w:szCs w:val="18"/>
    </w:rPr>
  </w:style>
  <w:style w:type="character" w:styleId="Strong">
    <w:name w:val="Strong"/>
    <w:basedOn w:val="DefaultParagraphFont"/>
    <w:qFormat/>
    <w:rsid w:val="00EC4907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52DEE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52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Heading1">
    <w:name w:val="heading 1"/>
    <w:link w:val="Heading1Char"/>
    <w:qFormat/>
    <w:rsid w:val="00886525"/>
    <w:pPr>
      <w:spacing w:after="0" w:line="240" w:lineRule="auto"/>
      <w:jc w:val="center"/>
      <w:outlineLvl w:val="0"/>
    </w:pPr>
    <w:rPr>
      <w:rFonts w:ascii="Arial Narrow" w:eastAsia="Times New Roman" w:hAnsi="Arial Narrow" w:cs="Times New Roman"/>
      <w:b/>
      <w:bCs/>
      <w:color w:val="000000"/>
      <w:kern w:val="28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86525"/>
    <w:rPr>
      <w:rFonts w:ascii="Arial Narrow" w:eastAsia="Times New Roman" w:hAnsi="Arial Narrow" w:cs="Times New Roman"/>
      <w:b/>
      <w:bCs/>
      <w:color w:val="000000"/>
      <w:kern w:val="28"/>
      <w:sz w:val="44"/>
      <w:szCs w:val="44"/>
    </w:rPr>
  </w:style>
  <w:style w:type="paragraph" w:styleId="ListParagraph">
    <w:name w:val="List Paragraph"/>
    <w:basedOn w:val="Normal"/>
    <w:uiPriority w:val="34"/>
    <w:qFormat/>
    <w:rsid w:val="00ED025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766AB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766AB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766A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A430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A43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4309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A43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4309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15729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157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572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5729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57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5729"/>
    <w:rPr>
      <w:rFonts w:ascii="Times New Roman" w:eastAsia="Times New Roman" w:hAnsi="Times New Roman" w:cs="Times New Roman"/>
      <w:b/>
      <w:bCs/>
      <w:color w:val="000000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7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729"/>
    <w:rPr>
      <w:rFonts w:ascii="Segoe UI" w:eastAsia="Times New Roman" w:hAnsi="Segoe UI" w:cs="Segoe UI"/>
      <w:color w:val="000000"/>
      <w:kern w:val="28"/>
      <w:sz w:val="18"/>
      <w:szCs w:val="18"/>
    </w:rPr>
  </w:style>
  <w:style w:type="character" w:styleId="Strong">
    <w:name w:val="Strong"/>
    <w:basedOn w:val="DefaultParagraphFont"/>
    <w:qFormat/>
    <w:rsid w:val="00EC4907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52DE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4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hyperlink" Target="mailto:Lisa.Engel@asm.ca.gov" TargetMode="External"/><Relationship Id="rId13" Type="http://schemas.openxmlformats.org/officeDocument/2006/relationships/hyperlink" Target="mailto:Sharon.Rapport@csh.org" TargetMode="External"/><Relationship Id="rId14" Type="http://schemas.openxmlformats.org/officeDocument/2006/relationships/hyperlink" Target="mailto:tbuckley@housingca.org" TargetMode="External"/><Relationship Id="rId15" Type="http://schemas.openxmlformats.org/officeDocument/2006/relationships/header" Target="head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59820ed5-34b9-4e81-b665-9af0cb7aca20">
      <Terms xmlns="http://schemas.microsoft.com/office/infopath/2007/PartnerControls"/>
    </TaxKeywordTaxHTField>
    <TaxCatchAll xmlns="59820ed5-34b9-4e81-b665-9af0cb7aca20"/>
    <Metadata xmlns="452abf8a-82da-4e3f-880d-8719f6289d0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3CB0DA0E2A0947BFB3E9AE637F1C91" ma:contentTypeVersion="9" ma:contentTypeDescription="Create a new document." ma:contentTypeScope="" ma:versionID="085793874b54bc8fd60bcde210ed59f3">
  <xsd:schema xmlns:xsd="http://www.w3.org/2001/XMLSchema" xmlns:xs="http://www.w3.org/2001/XMLSchema" xmlns:p="http://schemas.microsoft.com/office/2006/metadata/properties" xmlns:ns2="452abf8a-82da-4e3f-880d-8719f6289d00" xmlns:ns3="59820ed5-34b9-4e81-b665-9af0cb7aca20" targetNamespace="http://schemas.microsoft.com/office/2006/metadata/properties" ma:root="true" ma:fieldsID="ff4d40c82d6ee81f2f2396a1d5b9faa6" ns2:_="" ns3:_="">
    <xsd:import namespace="452abf8a-82da-4e3f-880d-8719f6289d00"/>
    <xsd:import namespace="59820ed5-34b9-4e81-b665-9af0cb7aca20"/>
    <xsd:element name="properties">
      <xsd:complexType>
        <xsd:sequence>
          <xsd:element name="documentManagement">
            <xsd:complexType>
              <xsd:all>
                <xsd:element ref="ns2:Metadata" minOccurs="0"/>
                <xsd:element ref="ns3:TaxKeywordTaxHTField" minOccurs="0"/>
                <xsd:element ref="ns3:TaxCatchAll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abf8a-82da-4e3f-880d-8719f6289d00" elementFormDefault="qualified">
    <xsd:import namespace="http://schemas.microsoft.com/office/2006/documentManagement/types"/>
    <xsd:import namespace="http://schemas.microsoft.com/office/infopath/2007/PartnerControls"/>
    <xsd:element name="Metadata" ma:index="8" nillable="true" ma:displayName="Metadata" ma:internalName="Metadata">
      <xsd:simpleType>
        <xsd:restriction base="dms:Note">
          <xsd:maxLength value="255"/>
        </xsd:restriction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820ed5-34b9-4e81-b665-9af0cb7aca20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0" nillable="true" ma:taxonomy="true" ma:internalName="TaxKeywordTaxHTField" ma:taxonomyFieldName="TaxKeyword" ma:displayName="Enterprise Keywords" ma:fieldId="{23f27201-bee3-471e-b2e7-b64fd8b7ca38}" ma:taxonomyMulti="true" ma:sspId="447ce960-2eed-402e-805c-21ba1457341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098d8d9-a245-4fe6-8af0-2a91f0ad04ab}" ma:internalName="TaxCatchAll" ma:showField="CatchAllData" ma:web="59820ed5-34b9-4e81-b665-9af0cb7aca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021BB-77BC-42BD-BA2E-CF073CE2BF37}">
  <ds:schemaRefs>
    <ds:schemaRef ds:uri="http://schemas.microsoft.com/office/2006/metadata/properties"/>
    <ds:schemaRef ds:uri="http://schemas.microsoft.com/office/infopath/2007/PartnerControls"/>
    <ds:schemaRef ds:uri="59820ed5-34b9-4e81-b665-9af0cb7aca20"/>
    <ds:schemaRef ds:uri="452abf8a-82da-4e3f-880d-8719f6289d00"/>
  </ds:schemaRefs>
</ds:datastoreItem>
</file>

<file path=customXml/itemProps2.xml><?xml version="1.0" encoding="utf-8"?>
<ds:datastoreItem xmlns:ds="http://schemas.openxmlformats.org/officeDocument/2006/customXml" ds:itemID="{462E6267-F7D5-4EED-B623-3DDECBD28C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2abf8a-82da-4e3f-880d-8719f6289d00"/>
    <ds:schemaRef ds:uri="59820ed5-34b9-4e81-b665-9af0cb7aca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1DC7D3-2582-48F2-82A3-969349C39F7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23684CC-1E2C-094D-9EDE-1BD8111DA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344</Words>
  <Characters>1962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CSH</Company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Monge Coria</dc:creator>
  <cp:lastModifiedBy>Andy Willis</cp:lastModifiedBy>
  <cp:revision>4</cp:revision>
  <cp:lastPrinted>2018-02-01T16:55:00Z</cp:lastPrinted>
  <dcterms:created xsi:type="dcterms:W3CDTF">2018-03-14T19:16:00Z</dcterms:created>
  <dcterms:modified xsi:type="dcterms:W3CDTF">2018-03-19T18:46:00Z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0x010100103CB0DA0E2A0947BFB3E9AE637F1C91</vt:lpwstr>
  </property>
  <property fmtid="{D5CDD505-2E9C-101B-9397-08002B2CF9AE}" pid="3" name="TaxKeyword">
    <vt:lpwstr/>
  </property>
</Properties>
</file>